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1" w:rsidRDefault="004A6620" w:rsidP="00943CEC">
      <w:pPr>
        <w:jc w:val="center"/>
        <w:rPr>
          <w:color w:val="FF0000"/>
          <w:sz w:val="44"/>
          <w:szCs w:val="44"/>
        </w:rPr>
      </w:pPr>
      <w:r w:rsidRPr="004A6620">
        <w:rPr>
          <w:color w:val="FF0000"/>
          <w:sz w:val="44"/>
          <w:szCs w:val="44"/>
        </w:rPr>
        <w:t>Credit Card Fraud Detection Using AdaBoost and Majority Voting</w:t>
      </w:r>
    </w:p>
    <w:p w:rsidR="008807FE" w:rsidRPr="00096F7A" w:rsidRDefault="008807FE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E96CFC">
      <w:pPr>
        <w:spacing w:before="18"/>
        <w:ind w:left="2160" w:right="1855"/>
        <w:rPr>
          <w:sz w:val="24"/>
          <w:szCs w:val="24"/>
        </w:rPr>
      </w:pPr>
    </w:p>
    <w:p w:rsidR="003678DE" w:rsidRDefault="001B0167" w:rsidP="005C5855">
      <w:pPr>
        <w:spacing w:line="360" w:lineRule="auto"/>
        <w:jc w:val="both"/>
        <w:rPr>
          <w:sz w:val="28"/>
          <w:szCs w:val="28"/>
        </w:rPr>
      </w:pPr>
      <w:r w:rsidRPr="001B0167">
        <w:rPr>
          <w:sz w:val="28"/>
          <w:szCs w:val="28"/>
        </w:rPr>
        <w:t>Credit card fraud is a serious problem in financial services. Billions of dollars are lost due to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credit card fraud every year. There is a lack of research studies on analyzing real-world credit card data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owing to confidentiality issues. In this paper, machine learning algorithms are used to detect credit card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fraud. Standard models are firstly used. Then, hybrid methods which use AdaBoost and majority voting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methods are applied. To evaluate the model efficacy, a publicly available credit card data set is used. Then,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a real-world credit card data set from a financial institution is analyzed. In addition, noise is added to the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data samples to further assess the robustness of the algorithms. The experimental results positively indicate</w:t>
      </w:r>
      <w:r w:rsidR="00FF7F89">
        <w:rPr>
          <w:sz w:val="28"/>
          <w:szCs w:val="28"/>
        </w:rPr>
        <w:t xml:space="preserve"> </w:t>
      </w:r>
      <w:r w:rsidRPr="001B0167">
        <w:rPr>
          <w:sz w:val="28"/>
          <w:szCs w:val="28"/>
        </w:rPr>
        <w:t>that the majority voting method achieves good accuracy rates in detecting fraud cases in credit cards.</w:t>
      </w:r>
    </w:p>
    <w:p w:rsidR="00531059" w:rsidRDefault="00531059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D97456" w:rsidRDefault="00D97456" w:rsidP="00E96CFC">
      <w:pPr>
        <w:spacing w:line="280" w:lineRule="exact"/>
        <w:rPr>
          <w:sz w:val="28"/>
          <w:szCs w:val="28"/>
        </w:rPr>
      </w:pPr>
    </w:p>
    <w:p w:rsidR="0031252B" w:rsidRDefault="0031252B" w:rsidP="00E96CFC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611BD1" w:rsidRPr="00622F8F" w:rsidRDefault="00795924" w:rsidP="00622F8F">
      <w:pPr>
        <w:pStyle w:val="ListParagraph"/>
        <w:numPr>
          <w:ilvl w:val="0"/>
          <w:numId w:val="32"/>
        </w:numPr>
        <w:spacing w:line="360" w:lineRule="auto"/>
        <w:jc w:val="both"/>
        <w:rPr>
          <w:spacing w:val="-3"/>
          <w:sz w:val="28"/>
          <w:szCs w:val="28"/>
        </w:rPr>
      </w:pPr>
      <w:r w:rsidRPr="00622F8F">
        <w:rPr>
          <w:spacing w:val="-3"/>
          <w:sz w:val="28"/>
          <w:szCs w:val="28"/>
        </w:rPr>
        <w:t>A credit card fraud detection system was proposed in [8],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which consisted of a rule-based filter, Dumpster–Shafer adder,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transaction history database, and Bayesian learner. The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Dempster–Shafer theory combined various evidential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information and created an initial belief, which was used to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classify a transaction as normal, suspicious, or abnormal. If a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transaction was suspicious, the belief was further evaluated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using transaction history from Bayesian learning [8].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Simulation results indicated a 98% true positive rate [8]. A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modified Fisher Discriminant function was used for credit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card fraud detection in [9]. The modification made the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traditional functions to become more sensitive to important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instances. A weighted average was utilized to calculate</w:t>
      </w:r>
      <w:r w:rsidRPr="00622F8F">
        <w:rPr>
          <w:spacing w:val="-3"/>
          <w:sz w:val="28"/>
          <w:szCs w:val="28"/>
        </w:rPr>
        <w:t xml:space="preserve"> </w:t>
      </w:r>
      <w:r w:rsidR="0044476E" w:rsidRPr="00622F8F">
        <w:rPr>
          <w:spacing w:val="-3"/>
          <w:sz w:val="28"/>
          <w:szCs w:val="28"/>
        </w:rPr>
        <w:t xml:space="preserve">variances, </w:t>
      </w:r>
      <w:r w:rsidR="0044476E" w:rsidRPr="00622F8F">
        <w:rPr>
          <w:spacing w:val="-3"/>
          <w:sz w:val="28"/>
          <w:szCs w:val="28"/>
        </w:rPr>
        <w:lastRenderedPageBreak/>
        <w:t>which allowed learning of profitable transactions.</w:t>
      </w:r>
      <w:r w:rsidR="005F509B" w:rsidRPr="00622F8F">
        <w:rPr>
          <w:spacing w:val="-3"/>
          <w:sz w:val="28"/>
          <w:szCs w:val="28"/>
        </w:rPr>
        <w:t xml:space="preserve"> </w:t>
      </w:r>
      <w:r w:rsidR="0044476E" w:rsidRPr="00622F8F">
        <w:rPr>
          <w:spacing w:val="-3"/>
          <w:sz w:val="28"/>
          <w:szCs w:val="28"/>
        </w:rPr>
        <w:t>The results from the modified function confirm it can</w:t>
      </w:r>
      <w:r w:rsidR="005F509B" w:rsidRPr="00622F8F">
        <w:rPr>
          <w:spacing w:val="-3"/>
          <w:sz w:val="28"/>
          <w:szCs w:val="28"/>
        </w:rPr>
        <w:t xml:space="preserve"> </w:t>
      </w:r>
      <w:r w:rsidR="0044476E" w:rsidRPr="00622F8F">
        <w:rPr>
          <w:spacing w:val="-3"/>
          <w:sz w:val="28"/>
          <w:szCs w:val="28"/>
        </w:rPr>
        <w:t>eventuate more profit [9].</w:t>
      </w:r>
    </w:p>
    <w:p w:rsidR="0044476E" w:rsidRDefault="0044476E" w:rsidP="0044476E">
      <w:pPr>
        <w:spacing w:line="360" w:lineRule="auto"/>
        <w:jc w:val="both"/>
        <w:rPr>
          <w:spacing w:val="-3"/>
          <w:sz w:val="28"/>
          <w:szCs w:val="28"/>
        </w:rPr>
      </w:pPr>
    </w:p>
    <w:p w:rsidR="0044476E" w:rsidRPr="00622F8F" w:rsidRDefault="00E92289" w:rsidP="00622F8F">
      <w:pPr>
        <w:pStyle w:val="ListParagraph"/>
        <w:numPr>
          <w:ilvl w:val="0"/>
          <w:numId w:val="32"/>
        </w:numPr>
        <w:spacing w:line="360" w:lineRule="auto"/>
        <w:jc w:val="both"/>
        <w:rPr>
          <w:spacing w:val="-3"/>
          <w:sz w:val="28"/>
          <w:szCs w:val="28"/>
        </w:rPr>
      </w:pPr>
      <w:r w:rsidRPr="00622F8F">
        <w:rPr>
          <w:spacing w:val="-3"/>
          <w:sz w:val="28"/>
          <w:szCs w:val="28"/>
        </w:rPr>
        <w:t>Association rules are utilized for extracting behavior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patterns for credit card fraud cases in [10]. The data set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focused on retail companies in Chile. Data samples were defuzzified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and processed using the Fuzzy Query 2+ data mining</w:t>
      </w:r>
      <w:r w:rsidR="005F509B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tool [10]. The resulting output reduced excessive number of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rules, which simplified the task of fraud analysts [10]. To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improve the detection of credit card fraud cases, a solution was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proposed in [11]. A data set from a Turkish bank was used.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Each transaction was rated as fraudulent or otherwise. The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misclassification rates were reduced by using the Genetic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Algorithm (GA) and scatter search. The proposed method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doubled the performance, as compared with previous results</w:t>
      </w:r>
      <w:r w:rsidR="00AB589F" w:rsidRPr="00622F8F">
        <w:rPr>
          <w:spacing w:val="-3"/>
          <w:sz w:val="28"/>
          <w:szCs w:val="28"/>
        </w:rPr>
        <w:t xml:space="preserve"> </w:t>
      </w:r>
      <w:r w:rsidRPr="00622F8F">
        <w:rPr>
          <w:spacing w:val="-3"/>
          <w:sz w:val="28"/>
          <w:szCs w:val="28"/>
        </w:rPr>
        <w:t>[11].</w:t>
      </w:r>
    </w:p>
    <w:p w:rsidR="00F1001B" w:rsidRPr="004D2551" w:rsidRDefault="009179AB" w:rsidP="00611BD1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3F4DCF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 xml:space="preserve">There is no </w:t>
      </w:r>
      <w:r w:rsidR="004E235C">
        <w:rPr>
          <w:color w:val="000000" w:themeColor="text1"/>
          <w:spacing w:val="-3"/>
          <w:sz w:val="28"/>
          <w:szCs w:val="28"/>
        </w:rPr>
        <w:t xml:space="preserve">Majority Voting technique for </w:t>
      </w:r>
      <w:r w:rsidR="00543BAC">
        <w:rPr>
          <w:color w:val="000000" w:themeColor="text1"/>
          <w:spacing w:val="-3"/>
          <w:sz w:val="28"/>
          <w:szCs w:val="28"/>
        </w:rPr>
        <w:t>credit card</w:t>
      </w:r>
      <w:r w:rsidR="004E235C">
        <w:rPr>
          <w:color w:val="000000" w:themeColor="text1"/>
          <w:spacing w:val="-3"/>
          <w:sz w:val="28"/>
          <w:szCs w:val="28"/>
        </w:rPr>
        <w:t xml:space="preserve"> fraud detection</w:t>
      </w:r>
      <w:r w:rsidR="005C7E1F">
        <w:rPr>
          <w:spacing w:val="-3"/>
          <w:sz w:val="28"/>
          <w:szCs w:val="28"/>
        </w:rPr>
        <w:t>.</w:t>
      </w:r>
    </w:p>
    <w:p w:rsidR="00E96CFC" w:rsidRPr="00921211" w:rsidRDefault="004C3955" w:rsidP="00E96CFC">
      <w:pPr>
        <w:pStyle w:val="ListParagraph"/>
        <w:numPr>
          <w:ilvl w:val="1"/>
          <w:numId w:val="8"/>
        </w:numPr>
        <w:spacing w:before="19" w:line="200" w:lineRule="exact"/>
        <w:jc w:val="both"/>
      </w:pPr>
      <w:r w:rsidRPr="00067FCF">
        <w:rPr>
          <w:spacing w:val="-3"/>
          <w:sz w:val="28"/>
          <w:szCs w:val="28"/>
        </w:rPr>
        <w:t xml:space="preserve">There is </w:t>
      </w:r>
      <w:r w:rsidR="00067FCF">
        <w:rPr>
          <w:spacing w:val="-3"/>
          <w:sz w:val="28"/>
          <w:szCs w:val="28"/>
        </w:rPr>
        <w:t xml:space="preserve">no </w:t>
      </w:r>
      <w:r w:rsidR="00612B04">
        <w:rPr>
          <w:spacing w:val="-3"/>
          <w:sz w:val="28"/>
          <w:szCs w:val="28"/>
        </w:rPr>
        <w:t>Machine Learning Techniques in the existing system</w:t>
      </w:r>
      <w:r w:rsidR="0096787F">
        <w:rPr>
          <w:spacing w:val="-3"/>
          <w:sz w:val="28"/>
          <w:szCs w:val="28"/>
        </w:rPr>
        <w:t>.</w:t>
      </w: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921211" w:rsidRDefault="00921211" w:rsidP="0092121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line="240" w:lineRule="exact"/>
        <w:rPr>
          <w:sz w:val="24"/>
          <w:szCs w:val="24"/>
        </w:rPr>
      </w:pPr>
    </w:p>
    <w:p w:rsidR="00A027DA" w:rsidRPr="00953460" w:rsidRDefault="00580D0C" w:rsidP="00953460">
      <w:pPr>
        <w:pStyle w:val="ListParagraph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53460">
        <w:rPr>
          <w:sz w:val="28"/>
          <w:szCs w:val="28"/>
        </w:rPr>
        <w:t>In th</w:t>
      </w:r>
      <w:r w:rsidR="0077782F" w:rsidRPr="00953460">
        <w:rPr>
          <w:sz w:val="28"/>
          <w:szCs w:val="28"/>
        </w:rPr>
        <w:t>e</w:t>
      </w:r>
      <w:r w:rsidRPr="00953460">
        <w:rPr>
          <w:sz w:val="28"/>
          <w:szCs w:val="28"/>
        </w:rPr>
        <w:t xml:space="preserve"> pr</w:t>
      </w:r>
      <w:r w:rsidR="0077782F" w:rsidRPr="00953460">
        <w:rPr>
          <w:sz w:val="28"/>
          <w:szCs w:val="28"/>
        </w:rPr>
        <w:t>oposed system</w:t>
      </w:r>
      <w:r w:rsidRPr="00953460">
        <w:rPr>
          <w:sz w:val="28"/>
          <w:szCs w:val="28"/>
        </w:rPr>
        <w:t>, a total of twelve machine learning algorithms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 xml:space="preserve">are used for detecting credit card fraud. The </w:t>
      </w:r>
      <w:r w:rsidR="008E31F2" w:rsidRPr="00953460">
        <w:rPr>
          <w:sz w:val="28"/>
          <w:szCs w:val="28"/>
        </w:rPr>
        <w:t>algorithms range</w:t>
      </w:r>
      <w:r w:rsidRPr="00953460">
        <w:rPr>
          <w:sz w:val="28"/>
          <w:szCs w:val="28"/>
        </w:rPr>
        <w:t xml:space="preserve"> from standard neural networks to deep learning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models. They are evaluated using both benchmark and real</w:t>
      </w:r>
      <w:r w:rsidR="003C5C8C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world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credit card data sets. In addition, the AdaBoost and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majority voting methods are applied for forming hybrid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models. To further evaluate the robustness and reliability of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 xml:space="preserve">the models, noise is added to the real-world data set. </w:t>
      </w:r>
    </w:p>
    <w:p w:rsidR="00A027DA" w:rsidRDefault="00A027DA" w:rsidP="00214BBD">
      <w:pPr>
        <w:spacing w:line="360" w:lineRule="auto"/>
        <w:ind w:firstLine="720"/>
        <w:jc w:val="both"/>
        <w:rPr>
          <w:sz w:val="28"/>
          <w:szCs w:val="28"/>
        </w:rPr>
      </w:pPr>
    </w:p>
    <w:p w:rsidR="00580D0C" w:rsidRPr="00953460" w:rsidRDefault="00580D0C" w:rsidP="00953460">
      <w:pPr>
        <w:pStyle w:val="ListParagraph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953460">
        <w:rPr>
          <w:sz w:val="28"/>
          <w:szCs w:val="28"/>
        </w:rPr>
        <w:t>The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key contribution of this paper is the evaluation of a variety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of machine learning models with a real-world credit card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 xml:space="preserve">data set for fraud </w:t>
      </w:r>
      <w:r w:rsidRPr="00953460">
        <w:rPr>
          <w:sz w:val="28"/>
          <w:szCs w:val="28"/>
        </w:rPr>
        <w:lastRenderedPageBreak/>
        <w:t>detection. While other researchers have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used various methods on publicly available data sets, the data</w:t>
      </w:r>
      <w:r w:rsidR="00214BBD" w:rsidRPr="00953460">
        <w:rPr>
          <w:sz w:val="28"/>
          <w:szCs w:val="28"/>
        </w:rPr>
        <w:t xml:space="preserve"> </w:t>
      </w:r>
      <w:r w:rsidR="00A027DA" w:rsidRPr="00953460">
        <w:rPr>
          <w:sz w:val="28"/>
          <w:szCs w:val="28"/>
        </w:rPr>
        <w:t>set used in this paper is</w:t>
      </w:r>
      <w:r w:rsidRPr="00953460">
        <w:rPr>
          <w:sz w:val="28"/>
          <w:szCs w:val="28"/>
        </w:rPr>
        <w:t xml:space="preserve"> extracted from actual credit card</w:t>
      </w:r>
      <w:r w:rsidR="00214BBD" w:rsidRPr="00953460">
        <w:rPr>
          <w:sz w:val="28"/>
          <w:szCs w:val="28"/>
        </w:rPr>
        <w:t xml:space="preserve"> </w:t>
      </w:r>
      <w:r w:rsidRPr="00953460">
        <w:rPr>
          <w:sz w:val="28"/>
          <w:szCs w:val="28"/>
        </w:rPr>
        <w:t>transaction information over three months.</w:t>
      </w:r>
    </w:p>
    <w:p w:rsidR="004D2551" w:rsidRDefault="004D2551" w:rsidP="00580D0C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Pr="006529E9" w:rsidRDefault="00C211B6" w:rsidP="004E03FC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6529E9">
        <w:rPr>
          <w:spacing w:val="-3"/>
          <w:sz w:val="28"/>
          <w:szCs w:val="28"/>
        </w:rPr>
        <w:t xml:space="preserve">The system </w:t>
      </w:r>
      <w:r w:rsidR="006529E9">
        <w:rPr>
          <w:spacing w:val="-3"/>
          <w:sz w:val="28"/>
          <w:szCs w:val="28"/>
        </w:rPr>
        <w:t xml:space="preserve">is very fast </w:t>
      </w:r>
      <w:r w:rsidR="00C03FF5">
        <w:rPr>
          <w:spacing w:val="-3"/>
          <w:sz w:val="28"/>
          <w:szCs w:val="28"/>
        </w:rPr>
        <w:t>due to AdaBoost Technique</w:t>
      </w:r>
      <w:r w:rsidR="00A14F77" w:rsidRPr="006529E9">
        <w:rPr>
          <w:spacing w:val="-3"/>
          <w:sz w:val="28"/>
          <w:szCs w:val="28"/>
        </w:rPr>
        <w:t>.</w:t>
      </w:r>
    </w:p>
    <w:p w:rsidR="005E2952" w:rsidRPr="00796B24" w:rsidRDefault="00462C1F" w:rsidP="00796B24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Effective Majority Voting techniques</w:t>
      </w:r>
      <w:r w:rsidR="00AE3F54">
        <w:rPr>
          <w:color w:val="000000" w:themeColor="text1"/>
          <w:spacing w:val="-3"/>
          <w:sz w:val="28"/>
          <w:szCs w:val="28"/>
        </w:rPr>
        <w:t>.</w:t>
      </w: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A0E" w:rsidRDefault="00012A0E" w:rsidP="00E96CFC">
      <w:r>
        <w:separator/>
      </w:r>
    </w:p>
  </w:endnote>
  <w:endnote w:type="continuationSeparator" w:id="1">
    <w:p w:rsidR="00012A0E" w:rsidRDefault="00012A0E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A0E" w:rsidRDefault="00012A0E" w:rsidP="00E96CFC">
      <w:r>
        <w:separator/>
      </w:r>
    </w:p>
  </w:footnote>
  <w:footnote w:type="continuationSeparator" w:id="1">
    <w:p w:rsidR="00012A0E" w:rsidRDefault="00012A0E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0B3D"/>
    <w:multiLevelType w:val="hybridMultilevel"/>
    <w:tmpl w:val="BED8E2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3B419F"/>
    <w:multiLevelType w:val="hybridMultilevel"/>
    <w:tmpl w:val="57EAFE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D002F"/>
    <w:multiLevelType w:val="hybridMultilevel"/>
    <w:tmpl w:val="712ABE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B77E0"/>
    <w:multiLevelType w:val="hybridMultilevel"/>
    <w:tmpl w:val="42F40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66F46"/>
    <w:multiLevelType w:val="hybridMultilevel"/>
    <w:tmpl w:val="602044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502AD"/>
    <w:multiLevelType w:val="hybridMultilevel"/>
    <w:tmpl w:val="D11804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7"/>
  </w:num>
  <w:num w:numId="4">
    <w:abstractNumId w:val="7"/>
  </w:num>
  <w:num w:numId="5">
    <w:abstractNumId w:val="23"/>
  </w:num>
  <w:num w:numId="6">
    <w:abstractNumId w:val="10"/>
  </w:num>
  <w:num w:numId="7">
    <w:abstractNumId w:val="20"/>
  </w:num>
  <w:num w:numId="8">
    <w:abstractNumId w:val="31"/>
  </w:num>
  <w:num w:numId="9">
    <w:abstractNumId w:val="32"/>
  </w:num>
  <w:num w:numId="10">
    <w:abstractNumId w:val="22"/>
  </w:num>
  <w:num w:numId="11">
    <w:abstractNumId w:val="14"/>
  </w:num>
  <w:num w:numId="12">
    <w:abstractNumId w:val="6"/>
  </w:num>
  <w:num w:numId="13">
    <w:abstractNumId w:val="16"/>
  </w:num>
  <w:num w:numId="14">
    <w:abstractNumId w:val="21"/>
  </w:num>
  <w:num w:numId="15">
    <w:abstractNumId w:val="18"/>
  </w:num>
  <w:num w:numId="16">
    <w:abstractNumId w:val="1"/>
  </w:num>
  <w:num w:numId="17">
    <w:abstractNumId w:val="4"/>
  </w:num>
  <w:num w:numId="18">
    <w:abstractNumId w:val="25"/>
  </w:num>
  <w:num w:numId="19">
    <w:abstractNumId w:val="26"/>
  </w:num>
  <w:num w:numId="20">
    <w:abstractNumId w:val="3"/>
  </w:num>
  <w:num w:numId="21">
    <w:abstractNumId w:val="17"/>
  </w:num>
  <w:num w:numId="22">
    <w:abstractNumId w:val="30"/>
  </w:num>
  <w:num w:numId="23">
    <w:abstractNumId w:val="12"/>
  </w:num>
  <w:num w:numId="24">
    <w:abstractNumId w:val="24"/>
  </w:num>
  <w:num w:numId="25">
    <w:abstractNumId w:val="8"/>
  </w:num>
  <w:num w:numId="26">
    <w:abstractNumId w:val="2"/>
  </w:num>
  <w:num w:numId="27">
    <w:abstractNumId w:val="5"/>
  </w:num>
  <w:num w:numId="28">
    <w:abstractNumId w:val="11"/>
  </w:num>
  <w:num w:numId="29">
    <w:abstractNumId w:val="19"/>
  </w:num>
  <w:num w:numId="30">
    <w:abstractNumId w:val="28"/>
  </w:num>
  <w:num w:numId="31">
    <w:abstractNumId w:val="13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48B"/>
    <w:rsid w:val="00007885"/>
    <w:rsid w:val="000103B6"/>
    <w:rsid w:val="00011A45"/>
    <w:rsid w:val="00012027"/>
    <w:rsid w:val="00012A0E"/>
    <w:rsid w:val="00013817"/>
    <w:rsid w:val="00023FA0"/>
    <w:rsid w:val="000272D1"/>
    <w:rsid w:val="00037688"/>
    <w:rsid w:val="000417D2"/>
    <w:rsid w:val="00050441"/>
    <w:rsid w:val="00061B12"/>
    <w:rsid w:val="00067FCF"/>
    <w:rsid w:val="00077BE7"/>
    <w:rsid w:val="00081093"/>
    <w:rsid w:val="00083192"/>
    <w:rsid w:val="00092E86"/>
    <w:rsid w:val="00096F7A"/>
    <w:rsid w:val="000A3E50"/>
    <w:rsid w:val="000B07FB"/>
    <w:rsid w:val="000B331B"/>
    <w:rsid w:val="000B5B2A"/>
    <w:rsid w:val="000B7806"/>
    <w:rsid w:val="000C2587"/>
    <w:rsid w:val="000C5C7A"/>
    <w:rsid w:val="000D0EC1"/>
    <w:rsid w:val="00103985"/>
    <w:rsid w:val="0010512C"/>
    <w:rsid w:val="00111ABA"/>
    <w:rsid w:val="00114707"/>
    <w:rsid w:val="00114C76"/>
    <w:rsid w:val="00116A2B"/>
    <w:rsid w:val="00124DAE"/>
    <w:rsid w:val="001277E4"/>
    <w:rsid w:val="001359B2"/>
    <w:rsid w:val="00137ABD"/>
    <w:rsid w:val="00143600"/>
    <w:rsid w:val="0016288A"/>
    <w:rsid w:val="00163301"/>
    <w:rsid w:val="00174665"/>
    <w:rsid w:val="00174BB7"/>
    <w:rsid w:val="00174FC5"/>
    <w:rsid w:val="0017567D"/>
    <w:rsid w:val="0017578D"/>
    <w:rsid w:val="0017686D"/>
    <w:rsid w:val="00191E0B"/>
    <w:rsid w:val="00195E83"/>
    <w:rsid w:val="001A36F7"/>
    <w:rsid w:val="001B0167"/>
    <w:rsid w:val="001B7C53"/>
    <w:rsid w:val="001C39D2"/>
    <w:rsid w:val="001D4507"/>
    <w:rsid w:val="002110C5"/>
    <w:rsid w:val="002114D7"/>
    <w:rsid w:val="0021480B"/>
    <w:rsid w:val="00214BBD"/>
    <w:rsid w:val="00224D87"/>
    <w:rsid w:val="002334DA"/>
    <w:rsid w:val="00233810"/>
    <w:rsid w:val="00233DF4"/>
    <w:rsid w:val="00240045"/>
    <w:rsid w:val="00245B8D"/>
    <w:rsid w:val="00246E9A"/>
    <w:rsid w:val="00251EB9"/>
    <w:rsid w:val="00253522"/>
    <w:rsid w:val="00260F4B"/>
    <w:rsid w:val="00261410"/>
    <w:rsid w:val="002626AA"/>
    <w:rsid w:val="00262889"/>
    <w:rsid w:val="00262906"/>
    <w:rsid w:val="00266245"/>
    <w:rsid w:val="00270D01"/>
    <w:rsid w:val="00280C7B"/>
    <w:rsid w:val="00284575"/>
    <w:rsid w:val="00291699"/>
    <w:rsid w:val="00295D67"/>
    <w:rsid w:val="002A20FA"/>
    <w:rsid w:val="002C081A"/>
    <w:rsid w:val="002C17BB"/>
    <w:rsid w:val="002C30EB"/>
    <w:rsid w:val="002C3792"/>
    <w:rsid w:val="002C4CC3"/>
    <w:rsid w:val="002E2732"/>
    <w:rsid w:val="002E6139"/>
    <w:rsid w:val="002E6495"/>
    <w:rsid w:val="002E67FB"/>
    <w:rsid w:val="002F17C9"/>
    <w:rsid w:val="002F2524"/>
    <w:rsid w:val="002F79E3"/>
    <w:rsid w:val="00307975"/>
    <w:rsid w:val="0031252B"/>
    <w:rsid w:val="00323A3F"/>
    <w:rsid w:val="0032682D"/>
    <w:rsid w:val="00330B3A"/>
    <w:rsid w:val="003353AE"/>
    <w:rsid w:val="003367CB"/>
    <w:rsid w:val="00336AD0"/>
    <w:rsid w:val="00336F67"/>
    <w:rsid w:val="003413D0"/>
    <w:rsid w:val="003428B7"/>
    <w:rsid w:val="00344CCC"/>
    <w:rsid w:val="00344E3F"/>
    <w:rsid w:val="003608AD"/>
    <w:rsid w:val="00362E21"/>
    <w:rsid w:val="003678DE"/>
    <w:rsid w:val="00372650"/>
    <w:rsid w:val="00377206"/>
    <w:rsid w:val="00380193"/>
    <w:rsid w:val="00382A25"/>
    <w:rsid w:val="00390CA4"/>
    <w:rsid w:val="003A1731"/>
    <w:rsid w:val="003A3E15"/>
    <w:rsid w:val="003A7E16"/>
    <w:rsid w:val="003B4132"/>
    <w:rsid w:val="003B78FA"/>
    <w:rsid w:val="003C0963"/>
    <w:rsid w:val="003C4207"/>
    <w:rsid w:val="003C5C8C"/>
    <w:rsid w:val="003D223E"/>
    <w:rsid w:val="003D3B23"/>
    <w:rsid w:val="003D3C17"/>
    <w:rsid w:val="003D7278"/>
    <w:rsid w:val="003E131A"/>
    <w:rsid w:val="003E1E43"/>
    <w:rsid w:val="003E27AB"/>
    <w:rsid w:val="003E4670"/>
    <w:rsid w:val="003E5E57"/>
    <w:rsid w:val="003F4DCF"/>
    <w:rsid w:val="0041289D"/>
    <w:rsid w:val="004140D7"/>
    <w:rsid w:val="00417B41"/>
    <w:rsid w:val="00423D82"/>
    <w:rsid w:val="00424709"/>
    <w:rsid w:val="0043046C"/>
    <w:rsid w:val="00435EA0"/>
    <w:rsid w:val="00440061"/>
    <w:rsid w:val="00441CF1"/>
    <w:rsid w:val="0044294E"/>
    <w:rsid w:val="0044476E"/>
    <w:rsid w:val="00450F8F"/>
    <w:rsid w:val="00461894"/>
    <w:rsid w:val="00462C1F"/>
    <w:rsid w:val="004673B7"/>
    <w:rsid w:val="00467EAE"/>
    <w:rsid w:val="00471572"/>
    <w:rsid w:val="004A6620"/>
    <w:rsid w:val="004A7A0D"/>
    <w:rsid w:val="004A7F14"/>
    <w:rsid w:val="004B1D24"/>
    <w:rsid w:val="004B1F8F"/>
    <w:rsid w:val="004B264B"/>
    <w:rsid w:val="004B4F9D"/>
    <w:rsid w:val="004B51D5"/>
    <w:rsid w:val="004C2E0D"/>
    <w:rsid w:val="004C35F1"/>
    <w:rsid w:val="004C3955"/>
    <w:rsid w:val="004D2551"/>
    <w:rsid w:val="004D3EBA"/>
    <w:rsid w:val="004D5FF4"/>
    <w:rsid w:val="004E03FC"/>
    <w:rsid w:val="004E235C"/>
    <w:rsid w:val="004E7F8A"/>
    <w:rsid w:val="004F20EC"/>
    <w:rsid w:val="004F5360"/>
    <w:rsid w:val="004F538D"/>
    <w:rsid w:val="00500B41"/>
    <w:rsid w:val="005014D7"/>
    <w:rsid w:val="00505E59"/>
    <w:rsid w:val="0051778A"/>
    <w:rsid w:val="00524E08"/>
    <w:rsid w:val="00530104"/>
    <w:rsid w:val="00531059"/>
    <w:rsid w:val="0053280F"/>
    <w:rsid w:val="00533A30"/>
    <w:rsid w:val="00542AF3"/>
    <w:rsid w:val="00543BAC"/>
    <w:rsid w:val="0055143B"/>
    <w:rsid w:val="00564193"/>
    <w:rsid w:val="00565231"/>
    <w:rsid w:val="005654BE"/>
    <w:rsid w:val="00574100"/>
    <w:rsid w:val="00574365"/>
    <w:rsid w:val="00575E04"/>
    <w:rsid w:val="00580D0C"/>
    <w:rsid w:val="00584D4E"/>
    <w:rsid w:val="00586B85"/>
    <w:rsid w:val="00596609"/>
    <w:rsid w:val="00596FE2"/>
    <w:rsid w:val="005A6310"/>
    <w:rsid w:val="005A6FF8"/>
    <w:rsid w:val="005A7278"/>
    <w:rsid w:val="005B50A5"/>
    <w:rsid w:val="005C5855"/>
    <w:rsid w:val="005C748E"/>
    <w:rsid w:val="005C7650"/>
    <w:rsid w:val="005C7E1F"/>
    <w:rsid w:val="005D40EB"/>
    <w:rsid w:val="005D582F"/>
    <w:rsid w:val="005E0321"/>
    <w:rsid w:val="005E2952"/>
    <w:rsid w:val="005E6165"/>
    <w:rsid w:val="005F02DF"/>
    <w:rsid w:val="005F509B"/>
    <w:rsid w:val="00600BBD"/>
    <w:rsid w:val="00605E89"/>
    <w:rsid w:val="00610D49"/>
    <w:rsid w:val="00611BD1"/>
    <w:rsid w:val="00612B04"/>
    <w:rsid w:val="00622F8F"/>
    <w:rsid w:val="00624AF8"/>
    <w:rsid w:val="006349C7"/>
    <w:rsid w:val="00641D71"/>
    <w:rsid w:val="006529E9"/>
    <w:rsid w:val="00657540"/>
    <w:rsid w:val="00657E85"/>
    <w:rsid w:val="00661619"/>
    <w:rsid w:val="006801DA"/>
    <w:rsid w:val="006815DD"/>
    <w:rsid w:val="0068447E"/>
    <w:rsid w:val="00685717"/>
    <w:rsid w:val="00686E16"/>
    <w:rsid w:val="006A4226"/>
    <w:rsid w:val="006A6918"/>
    <w:rsid w:val="006A7718"/>
    <w:rsid w:val="006B77B9"/>
    <w:rsid w:val="006C4C6F"/>
    <w:rsid w:val="006C4F70"/>
    <w:rsid w:val="006D3088"/>
    <w:rsid w:val="006D6864"/>
    <w:rsid w:val="006E0F2C"/>
    <w:rsid w:val="006F00B2"/>
    <w:rsid w:val="006F7702"/>
    <w:rsid w:val="0070733F"/>
    <w:rsid w:val="007151E0"/>
    <w:rsid w:val="00722A3D"/>
    <w:rsid w:val="0072419B"/>
    <w:rsid w:val="00724D39"/>
    <w:rsid w:val="00727C52"/>
    <w:rsid w:val="0073158D"/>
    <w:rsid w:val="007325DF"/>
    <w:rsid w:val="0073303D"/>
    <w:rsid w:val="0073436E"/>
    <w:rsid w:val="007379F2"/>
    <w:rsid w:val="00742FC2"/>
    <w:rsid w:val="00743966"/>
    <w:rsid w:val="007558A0"/>
    <w:rsid w:val="00763FCD"/>
    <w:rsid w:val="00764ACF"/>
    <w:rsid w:val="007667FC"/>
    <w:rsid w:val="00773DFC"/>
    <w:rsid w:val="0077782F"/>
    <w:rsid w:val="007803F6"/>
    <w:rsid w:val="0078129F"/>
    <w:rsid w:val="00795924"/>
    <w:rsid w:val="00796B24"/>
    <w:rsid w:val="007A2FE6"/>
    <w:rsid w:val="007B1F68"/>
    <w:rsid w:val="007B23BB"/>
    <w:rsid w:val="007C251D"/>
    <w:rsid w:val="007C4B94"/>
    <w:rsid w:val="007C5B3C"/>
    <w:rsid w:val="007D6FF1"/>
    <w:rsid w:val="007E5C2E"/>
    <w:rsid w:val="007F1635"/>
    <w:rsid w:val="007F7B6C"/>
    <w:rsid w:val="008039C5"/>
    <w:rsid w:val="008179D4"/>
    <w:rsid w:val="0082413D"/>
    <w:rsid w:val="00826998"/>
    <w:rsid w:val="0083301A"/>
    <w:rsid w:val="00841F84"/>
    <w:rsid w:val="00846101"/>
    <w:rsid w:val="0084778E"/>
    <w:rsid w:val="00847900"/>
    <w:rsid w:val="00862597"/>
    <w:rsid w:val="0086401D"/>
    <w:rsid w:val="0086615C"/>
    <w:rsid w:val="0086748D"/>
    <w:rsid w:val="008674B6"/>
    <w:rsid w:val="00872841"/>
    <w:rsid w:val="00876678"/>
    <w:rsid w:val="008807FE"/>
    <w:rsid w:val="008821B9"/>
    <w:rsid w:val="00897F35"/>
    <w:rsid w:val="008A2C79"/>
    <w:rsid w:val="008A7EE3"/>
    <w:rsid w:val="008B4BA2"/>
    <w:rsid w:val="008C0ED4"/>
    <w:rsid w:val="008C7FDF"/>
    <w:rsid w:val="008E31F2"/>
    <w:rsid w:val="008E5F0A"/>
    <w:rsid w:val="008F47BF"/>
    <w:rsid w:val="00900924"/>
    <w:rsid w:val="00905D5A"/>
    <w:rsid w:val="00912F70"/>
    <w:rsid w:val="009179AB"/>
    <w:rsid w:val="00921211"/>
    <w:rsid w:val="009219A4"/>
    <w:rsid w:val="00923154"/>
    <w:rsid w:val="0092725B"/>
    <w:rsid w:val="00933AC9"/>
    <w:rsid w:val="00933F04"/>
    <w:rsid w:val="009345C7"/>
    <w:rsid w:val="00941945"/>
    <w:rsid w:val="0094198B"/>
    <w:rsid w:val="00943002"/>
    <w:rsid w:val="00943CEC"/>
    <w:rsid w:val="00944176"/>
    <w:rsid w:val="00945BBC"/>
    <w:rsid w:val="00945C76"/>
    <w:rsid w:val="00953460"/>
    <w:rsid w:val="009672FC"/>
    <w:rsid w:val="0096787F"/>
    <w:rsid w:val="009710F3"/>
    <w:rsid w:val="0097284B"/>
    <w:rsid w:val="0098225A"/>
    <w:rsid w:val="00997DDC"/>
    <w:rsid w:val="009A73AB"/>
    <w:rsid w:val="009B23D2"/>
    <w:rsid w:val="009B7A9F"/>
    <w:rsid w:val="009C230E"/>
    <w:rsid w:val="009C4030"/>
    <w:rsid w:val="009D6114"/>
    <w:rsid w:val="009F13A7"/>
    <w:rsid w:val="009F1E18"/>
    <w:rsid w:val="009F2E78"/>
    <w:rsid w:val="009F4364"/>
    <w:rsid w:val="009F7DF9"/>
    <w:rsid w:val="00A027DA"/>
    <w:rsid w:val="00A0411F"/>
    <w:rsid w:val="00A14F77"/>
    <w:rsid w:val="00A33DC9"/>
    <w:rsid w:val="00A42AF8"/>
    <w:rsid w:val="00A45A3B"/>
    <w:rsid w:val="00A47634"/>
    <w:rsid w:val="00A577E9"/>
    <w:rsid w:val="00A57C82"/>
    <w:rsid w:val="00A6045F"/>
    <w:rsid w:val="00A61E27"/>
    <w:rsid w:val="00A71E3B"/>
    <w:rsid w:val="00A84CB0"/>
    <w:rsid w:val="00A958C1"/>
    <w:rsid w:val="00AB589F"/>
    <w:rsid w:val="00AB7633"/>
    <w:rsid w:val="00AD53A3"/>
    <w:rsid w:val="00AE193B"/>
    <w:rsid w:val="00AE3F54"/>
    <w:rsid w:val="00AF0086"/>
    <w:rsid w:val="00AF3A33"/>
    <w:rsid w:val="00AF4761"/>
    <w:rsid w:val="00B04E81"/>
    <w:rsid w:val="00B1043C"/>
    <w:rsid w:val="00B26C0B"/>
    <w:rsid w:val="00B51288"/>
    <w:rsid w:val="00B53FDE"/>
    <w:rsid w:val="00B55C00"/>
    <w:rsid w:val="00B70136"/>
    <w:rsid w:val="00B7203E"/>
    <w:rsid w:val="00B76064"/>
    <w:rsid w:val="00B76317"/>
    <w:rsid w:val="00B8092E"/>
    <w:rsid w:val="00B8300F"/>
    <w:rsid w:val="00B97454"/>
    <w:rsid w:val="00BA3691"/>
    <w:rsid w:val="00BB2D6A"/>
    <w:rsid w:val="00BB457D"/>
    <w:rsid w:val="00BB6625"/>
    <w:rsid w:val="00BD29DB"/>
    <w:rsid w:val="00BD71AA"/>
    <w:rsid w:val="00BE12CA"/>
    <w:rsid w:val="00BE42FA"/>
    <w:rsid w:val="00BE67E2"/>
    <w:rsid w:val="00C0309A"/>
    <w:rsid w:val="00C03FF5"/>
    <w:rsid w:val="00C04188"/>
    <w:rsid w:val="00C04CE9"/>
    <w:rsid w:val="00C1038D"/>
    <w:rsid w:val="00C17C92"/>
    <w:rsid w:val="00C211B6"/>
    <w:rsid w:val="00C21F5A"/>
    <w:rsid w:val="00C244F6"/>
    <w:rsid w:val="00C25EA4"/>
    <w:rsid w:val="00C360F1"/>
    <w:rsid w:val="00C43E72"/>
    <w:rsid w:val="00C52471"/>
    <w:rsid w:val="00C55812"/>
    <w:rsid w:val="00C625D1"/>
    <w:rsid w:val="00C70888"/>
    <w:rsid w:val="00C74699"/>
    <w:rsid w:val="00C765A4"/>
    <w:rsid w:val="00C7785E"/>
    <w:rsid w:val="00C83692"/>
    <w:rsid w:val="00C83BAB"/>
    <w:rsid w:val="00C931A8"/>
    <w:rsid w:val="00C953E3"/>
    <w:rsid w:val="00C9656D"/>
    <w:rsid w:val="00CA1D31"/>
    <w:rsid w:val="00CB0B0C"/>
    <w:rsid w:val="00CB5F13"/>
    <w:rsid w:val="00CB6B43"/>
    <w:rsid w:val="00CD4F11"/>
    <w:rsid w:val="00CD6BB5"/>
    <w:rsid w:val="00CE7861"/>
    <w:rsid w:val="00CF5D1B"/>
    <w:rsid w:val="00CF6765"/>
    <w:rsid w:val="00D04C63"/>
    <w:rsid w:val="00D066F2"/>
    <w:rsid w:val="00D122A7"/>
    <w:rsid w:val="00D16B4E"/>
    <w:rsid w:val="00D238D7"/>
    <w:rsid w:val="00D5648C"/>
    <w:rsid w:val="00D73F14"/>
    <w:rsid w:val="00D81E99"/>
    <w:rsid w:val="00D97456"/>
    <w:rsid w:val="00DA2B8B"/>
    <w:rsid w:val="00DB21F7"/>
    <w:rsid w:val="00DB5228"/>
    <w:rsid w:val="00DC05BB"/>
    <w:rsid w:val="00DC1065"/>
    <w:rsid w:val="00DC3578"/>
    <w:rsid w:val="00DC6DED"/>
    <w:rsid w:val="00DD1558"/>
    <w:rsid w:val="00DD4998"/>
    <w:rsid w:val="00DE2AF3"/>
    <w:rsid w:val="00DE7058"/>
    <w:rsid w:val="00DF0364"/>
    <w:rsid w:val="00DF1924"/>
    <w:rsid w:val="00E07500"/>
    <w:rsid w:val="00E116FE"/>
    <w:rsid w:val="00E12C28"/>
    <w:rsid w:val="00E202E7"/>
    <w:rsid w:val="00E27AF1"/>
    <w:rsid w:val="00E31BC9"/>
    <w:rsid w:val="00E37492"/>
    <w:rsid w:val="00E432EF"/>
    <w:rsid w:val="00E6058C"/>
    <w:rsid w:val="00E718DB"/>
    <w:rsid w:val="00E72697"/>
    <w:rsid w:val="00E7433D"/>
    <w:rsid w:val="00E750FF"/>
    <w:rsid w:val="00E8475D"/>
    <w:rsid w:val="00E85825"/>
    <w:rsid w:val="00E87FC8"/>
    <w:rsid w:val="00E91155"/>
    <w:rsid w:val="00E92289"/>
    <w:rsid w:val="00E922DB"/>
    <w:rsid w:val="00E94060"/>
    <w:rsid w:val="00E96CFC"/>
    <w:rsid w:val="00E9741C"/>
    <w:rsid w:val="00EA6111"/>
    <w:rsid w:val="00EB3218"/>
    <w:rsid w:val="00ED22D5"/>
    <w:rsid w:val="00ED56A4"/>
    <w:rsid w:val="00ED61F5"/>
    <w:rsid w:val="00ED6A56"/>
    <w:rsid w:val="00ED6E94"/>
    <w:rsid w:val="00EE2C1E"/>
    <w:rsid w:val="00EE7195"/>
    <w:rsid w:val="00EE7D03"/>
    <w:rsid w:val="00EF597F"/>
    <w:rsid w:val="00EF77CE"/>
    <w:rsid w:val="00F041F5"/>
    <w:rsid w:val="00F1001B"/>
    <w:rsid w:val="00F15B0D"/>
    <w:rsid w:val="00F237FE"/>
    <w:rsid w:val="00F30480"/>
    <w:rsid w:val="00F31AE3"/>
    <w:rsid w:val="00F37F99"/>
    <w:rsid w:val="00F43653"/>
    <w:rsid w:val="00F51DEE"/>
    <w:rsid w:val="00F53257"/>
    <w:rsid w:val="00F570BB"/>
    <w:rsid w:val="00F5780F"/>
    <w:rsid w:val="00F6683B"/>
    <w:rsid w:val="00F722FC"/>
    <w:rsid w:val="00F7496A"/>
    <w:rsid w:val="00F902DB"/>
    <w:rsid w:val="00F91806"/>
    <w:rsid w:val="00F9364F"/>
    <w:rsid w:val="00F943DD"/>
    <w:rsid w:val="00FA37D1"/>
    <w:rsid w:val="00FB4069"/>
    <w:rsid w:val="00FB6ABE"/>
    <w:rsid w:val="00FC314E"/>
    <w:rsid w:val="00FC7001"/>
    <w:rsid w:val="00FD3B14"/>
    <w:rsid w:val="00FE380A"/>
    <w:rsid w:val="00FF02A9"/>
    <w:rsid w:val="00FF51C7"/>
    <w:rsid w:val="00FF6454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TMKS Infotech</cp:lastModifiedBy>
  <cp:revision>569</cp:revision>
  <dcterms:created xsi:type="dcterms:W3CDTF">2017-11-15T06:59:00Z</dcterms:created>
  <dcterms:modified xsi:type="dcterms:W3CDTF">2018-11-11T11:20:00Z</dcterms:modified>
</cp:coreProperties>
</file>