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51" w:rsidRDefault="007A7587">
      <w:pPr>
        <w:rPr>
          <w:rFonts w:ascii="Times New Roman" w:hAnsi="Times New Roman" w:cs="Times New Roman"/>
          <w:b/>
          <w:sz w:val="32"/>
          <w:szCs w:val="32"/>
        </w:rPr>
      </w:pPr>
      <w:r w:rsidRPr="007A7587">
        <w:rPr>
          <w:rFonts w:ascii="Times New Roman" w:hAnsi="Times New Roman" w:cs="Times New Roman"/>
          <w:b/>
          <w:sz w:val="32"/>
          <w:szCs w:val="32"/>
        </w:rPr>
        <w:t>Automated Phrase Miningfrom Massive Text Corpora</w:t>
      </w:r>
    </w:p>
    <w:p w:rsidR="007A7587" w:rsidRDefault="007A7587">
      <w:pPr>
        <w:rPr>
          <w:rFonts w:ascii="Times New Roman" w:hAnsi="Times New Roman" w:cs="Times New Roman"/>
          <w:b/>
          <w:sz w:val="32"/>
          <w:szCs w:val="32"/>
        </w:rPr>
      </w:pPr>
    </w:p>
    <w:p w:rsidR="007A7587" w:rsidRDefault="007A7587">
      <w:pPr>
        <w:rPr>
          <w:rFonts w:ascii="Times New Roman" w:hAnsi="Times New Roman" w:cs="Times New Roman"/>
          <w:b/>
          <w:sz w:val="32"/>
          <w:szCs w:val="32"/>
        </w:rPr>
      </w:pPr>
      <w:r>
        <w:rPr>
          <w:rFonts w:ascii="Times New Roman" w:hAnsi="Times New Roman" w:cs="Times New Roman"/>
          <w:b/>
          <w:sz w:val="32"/>
          <w:szCs w:val="32"/>
        </w:rPr>
        <w:t>Abstract:</w:t>
      </w:r>
    </w:p>
    <w:p w:rsidR="007A7587" w:rsidRDefault="00DF6D94" w:rsidP="00DF6D94">
      <w:pPr>
        <w:jc w:val="both"/>
        <w:rPr>
          <w:rFonts w:ascii="Times New Roman" w:hAnsi="Times New Roman" w:cs="Times New Roman"/>
          <w:sz w:val="28"/>
          <w:szCs w:val="28"/>
        </w:rPr>
      </w:pPr>
      <w:r w:rsidRPr="00DF6D94">
        <w:rPr>
          <w:rFonts w:ascii="Times New Roman" w:hAnsi="Times New Roman" w:cs="Times New Roman"/>
          <w:sz w:val="28"/>
          <w:szCs w:val="28"/>
        </w:rPr>
        <w:t xml:space="preserve">               As one of the fundamental tasks in text analysis, phrase mining aims at extracting quality phrases from a text corpus and has various downstream applications including information extraction/retrieval, taxonomy construction, and topic modeling. Most existing methods rely on complex, trained linguistic analyzers, and thus likely have unsatisfactory performance on text corpora of new domains and genres without extra but expensive adaption. None of the state-of-the-art models, even data-driven models, is fully automated because they require human experts for designing rules or labeling phrases. In this paper, we propose a novel framework for automated phrase mining, Auto Phrase, which supports any language as long as a general knowledge base (e.g., Wikipedia) in that language is available, while benefiting from, but not requiring, a POS tagger. Compared to the state-of-the-art methods, Auto Phrase has shown significant improvements in both effectiveness and efficiency on five real-world datasets across different domains and languages. Besides, Auto Phrase can be </w:t>
      </w:r>
      <w:r w:rsidR="0027681D" w:rsidRPr="00DF6D94">
        <w:rPr>
          <w:rFonts w:ascii="Times New Roman" w:hAnsi="Times New Roman" w:cs="Times New Roman"/>
          <w:sz w:val="28"/>
          <w:szCs w:val="28"/>
        </w:rPr>
        <w:t>extending</w:t>
      </w:r>
      <w:r w:rsidRPr="00DF6D94">
        <w:rPr>
          <w:rFonts w:ascii="Times New Roman" w:hAnsi="Times New Roman" w:cs="Times New Roman"/>
          <w:sz w:val="28"/>
          <w:szCs w:val="28"/>
        </w:rPr>
        <w:t xml:space="preserve"> to model single-word quality phrases.</w:t>
      </w:r>
    </w:p>
    <w:p w:rsidR="00F00573" w:rsidRDefault="00F00573" w:rsidP="00DF6D94">
      <w:pPr>
        <w:jc w:val="both"/>
        <w:rPr>
          <w:rFonts w:ascii="Times New Roman" w:hAnsi="Times New Roman" w:cs="Times New Roman"/>
          <w:sz w:val="28"/>
          <w:szCs w:val="28"/>
        </w:rPr>
      </w:pPr>
    </w:p>
    <w:p w:rsidR="00F00573" w:rsidRDefault="00F00573" w:rsidP="00DF6D94">
      <w:pPr>
        <w:jc w:val="both"/>
        <w:rPr>
          <w:rFonts w:ascii="Times New Roman" w:hAnsi="Times New Roman" w:cs="Times New Roman"/>
          <w:b/>
          <w:sz w:val="28"/>
          <w:szCs w:val="28"/>
        </w:rPr>
      </w:pPr>
      <w:r w:rsidRPr="00F00573">
        <w:rPr>
          <w:rFonts w:ascii="Times New Roman" w:hAnsi="Times New Roman" w:cs="Times New Roman"/>
          <w:b/>
          <w:sz w:val="28"/>
          <w:szCs w:val="28"/>
        </w:rPr>
        <w:t>Architecture:</w:t>
      </w:r>
    </w:p>
    <w:p w:rsidR="00F00573" w:rsidRPr="00F00573" w:rsidRDefault="00085996" w:rsidP="00DF6D94">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305300" cy="2530657"/>
            <wp:effectExtent l="0" t="0" r="0" b="3175"/>
            <wp:docPr id="4" name="Picture 4" descr="C:\Users\Sy-23\Downloads\Untitled Diagra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ownloads\Untitled Diagram (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6406" cy="2531307"/>
                    </a:xfrm>
                    <a:prstGeom prst="rect">
                      <a:avLst/>
                    </a:prstGeom>
                    <a:noFill/>
                    <a:ln>
                      <a:noFill/>
                    </a:ln>
                  </pic:spPr>
                </pic:pic>
              </a:graphicData>
            </a:graphic>
          </wp:inline>
        </w:drawing>
      </w:r>
    </w:p>
    <w:p w:rsidR="00F00573" w:rsidRDefault="00F00573" w:rsidP="00DF6D94">
      <w:pPr>
        <w:jc w:val="both"/>
        <w:rPr>
          <w:rFonts w:ascii="Times New Roman" w:hAnsi="Times New Roman" w:cs="Times New Roman"/>
          <w:sz w:val="28"/>
          <w:szCs w:val="28"/>
        </w:rPr>
      </w:pPr>
    </w:p>
    <w:p w:rsidR="00F00573" w:rsidRPr="00DF6D94" w:rsidRDefault="00F00573" w:rsidP="00DF6D94">
      <w:pPr>
        <w:jc w:val="both"/>
        <w:rPr>
          <w:rFonts w:ascii="Times New Roman" w:hAnsi="Times New Roman" w:cs="Times New Roman"/>
          <w:sz w:val="28"/>
          <w:szCs w:val="28"/>
        </w:rPr>
      </w:pPr>
    </w:p>
    <w:p w:rsidR="007A7587" w:rsidRDefault="007A7587">
      <w:pPr>
        <w:rPr>
          <w:rFonts w:ascii="Times New Roman" w:hAnsi="Times New Roman" w:cs="Times New Roman"/>
          <w:b/>
          <w:sz w:val="32"/>
          <w:szCs w:val="32"/>
        </w:rPr>
      </w:pPr>
      <w:r>
        <w:rPr>
          <w:rFonts w:ascii="Times New Roman" w:hAnsi="Times New Roman" w:cs="Times New Roman"/>
          <w:b/>
          <w:sz w:val="32"/>
          <w:szCs w:val="32"/>
        </w:rPr>
        <w:t>Introduction:</w:t>
      </w:r>
    </w:p>
    <w:p w:rsidR="007A7587" w:rsidRPr="00DF6D94" w:rsidRDefault="00DF6D94" w:rsidP="00DF6D94">
      <w:pPr>
        <w:jc w:val="both"/>
        <w:rPr>
          <w:rFonts w:ascii="Times New Roman" w:hAnsi="Times New Roman" w:cs="Times New Roman"/>
          <w:sz w:val="28"/>
          <w:szCs w:val="28"/>
        </w:rPr>
      </w:pPr>
      <w:r w:rsidRPr="00DF6D94">
        <w:rPr>
          <w:rFonts w:ascii="Times New Roman" w:hAnsi="Times New Roman" w:cs="Times New Roman"/>
          <w:sz w:val="28"/>
          <w:szCs w:val="28"/>
        </w:rPr>
        <w:t>Phrase mining refers to the process of automatic extraction of high-quality phrases (e.g., scientific terms and general entity names) in a given corpus (e.g., research papers and news). Representing the text with quality phrases instead of n-grams can improve computational models for applications such as information extraction/retrieval, taxonomy construction, and</w:t>
      </w:r>
      <w:r w:rsidR="0027681D">
        <w:rPr>
          <w:rFonts w:ascii="Times New Roman" w:hAnsi="Times New Roman" w:cs="Times New Roman"/>
          <w:sz w:val="28"/>
          <w:szCs w:val="28"/>
        </w:rPr>
        <w:t xml:space="preserve"> topic modeling</w:t>
      </w:r>
      <w:r w:rsidRPr="00DF6D94">
        <w:rPr>
          <w:rFonts w:ascii="Times New Roman" w:hAnsi="Times New Roman" w:cs="Times New Roman"/>
          <w:sz w:val="28"/>
          <w:szCs w:val="28"/>
        </w:rPr>
        <w:t>. Almost all the state-of-the-art methods, however, require human experts at certain</w:t>
      </w:r>
      <w:r w:rsidR="0027681D">
        <w:rPr>
          <w:rFonts w:ascii="Times New Roman" w:hAnsi="Times New Roman" w:cs="Times New Roman"/>
          <w:sz w:val="28"/>
          <w:szCs w:val="28"/>
        </w:rPr>
        <w:t xml:space="preserve"> levels. Most existing methods</w:t>
      </w:r>
      <w:r w:rsidRPr="00DF6D94">
        <w:rPr>
          <w:rFonts w:ascii="Times New Roman" w:hAnsi="Times New Roman" w:cs="Times New Roman"/>
          <w:sz w:val="28"/>
          <w:szCs w:val="28"/>
        </w:rPr>
        <w:t xml:space="preserve"> rely on complex, trained linguistic analyzers (e.g., dependency parsers) to locate phrase mentions, and thus may have unsatisfactory performance on text corpora of new domains and genres without extra but expensive adaption. Our latest domain-i</w:t>
      </w:r>
      <w:r w:rsidR="0027681D">
        <w:rPr>
          <w:rFonts w:ascii="Times New Roman" w:hAnsi="Times New Roman" w:cs="Times New Roman"/>
          <w:sz w:val="28"/>
          <w:szCs w:val="28"/>
        </w:rPr>
        <w:t>ndependent method Rephrase</w:t>
      </w:r>
      <w:r w:rsidRPr="00DF6D94">
        <w:rPr>
          <w:rFonts w:ascii="Times New Roman" w:hAnsi="Times New Roman" w:cs="Times New Roman"/>
          <w:sz w:val="28"/>
          <w:szCs w:val="28"/>
        </w:rPr>
        <w:t xml:space="preserve"> outperfo</w:t>
      </w:r>
      <w:r w:rsidR="0027681D">
        <w:rPr>
          <w:rFonts w:ascii="Times New Roman" w:hAnsi="Times New Roman" w:cs="Times New Roman"/>
          <w:sz w:val="28"/>
          <w:szCs w:val="28"/>
        </w:rPr>
        <w:t>rms many other approaches</w:t>
      </w:r>
      <w:r w:rsidRPr="00DF6D94">
        <w:rPr>
          <w:rFonts w:ascii="Times New Roman" w:hAnsi="Times New Roman" w:cs="Times New Roman"/>
          <w:sz w:val="28"/>
          <w:szCs w:val="28"/>
        </w:rPr>
        <w:t>, but still needs domain experts to first carefully select hundreds of varyingquality phrases from millions of candidates, and then annotate them with binary labels. Such reliance on manual efforts by domain and linguistic experts becomes an impediment for timely analysis of massive, emerging text corpora in specific domains. An ideal automated phrase mining method is supposed to be domain-independent, with minimal human effort 1 or reliance on linguistic analyzers. Bearing this in mind, we propose a novel automated phrase mining framework</w:t>
      </w:r>
    </w:p>
    <w:p w:rsidR="007A7587" w:rsidRDefault="007A7587">
      <w:pPr>
        <w:rPr>
          <w:rFonts w:ascii="Times New Roman" w:hAnsi="Times New Roman" w:cs="Times New Roman"/>
          <w:b/>
          <w:sz w:val="32"/>
          <w:szCs w:val="32"/>
        </w:rPr>
      </w:pPr>
      <w:r>
        <w:rPr>
          <w:rFonts w:ascii="Times New Roman" w:hAnsi="Times New Roman" w:cs="Times New Roman"/>
          <w:b/>
          <w:sz w:val="32"/>
          <w:szCs w:val="32"/>
        </w:rPr>
        <w:t>Existing system:</w:t>
      </w:r>
    </w:p>
    <w:p w:rsidR="007A7587" w:rsidRPr="00F00573" w:rsidRDefault="00085996" w:rsidP="003F52A5">
      <w:pPr>
        <w:jc w:val="both"/>
        <w:rPr>
          <w:rFonts w:ascii="Times New Roman" w:hAnsi="Times New Roman" w:cs="Times New Roman"/>
          <w:sz w:val="28"/>
          <w:szCs w:val="28"/>
        </w:rPr>
      </w:pPr>
      <w:r>
        <w:rPr>
          <w:rFonts w:ascii="Times New Roman" w:hAnsi="Times New Roman" w:cs="Times New Roman"/>
          <w:sz w:val="28"/>
          <w:szCs w:val="28"/>
        </w:rPr>
        <w:t>W</w:t>
      </w:r>
      <w:r w:rsidR="003F52A5" w:rsidRPr="00F00573">
        <w:rPr>
          <w:rFonts w:ascii="Times New Roman" w:hAnsi="Times New Roman" w:cs="Times New Roman"/>
          <w:sz w:val="28"/>
          <w:szCs w:val="28"/>
        </w:rPr>
        <w:t xml:space="preserve">e focus on introducing our two new techniques. First, a novel robust positive-only distant training method is developed to leverage the quality phrases in public, general knowledge bases. Second, we introduce the part-of-speech tags into the phrasal segmentation process and try to let our model take advantage of </w:t>
      </w:r>
      <w:proofErr w:type="gramStart"/>
      <w:r w:rsidR="003F52A5" w:rsidRPr="00F00573">
        <w:rPr>
          <w:rFonts w:ascii="Times New Roman" w:hAnsi="Times New Roman" w:cs="Times New Roman"/>
          <w:sz w:val="28"/>
          <w:szCs w:val="28"/>
        </w:rPr>
        <w:t>these</w:t>
      </w:r>
      <w:proofErr w:type="gramEnd"/>
      <w:r w:rsidR="003F52A5" w:rsidRPr="00F00573">
        <w:rPr>
          <w:rFonts w:ascii="Times New Roman" w:hAnsi="Times New Roman" w:cs="Times New Roman"/>
          <w:sz w:val="28"/>
          <w:szCs w:val="28"/>
        </w:rPr>
        <w:t xml:space="preserve"> language-dependent information, and thus perform more smoothly in different la</w:t>
      </w:r>
      <w:r>
        <w:rPr>
          <w:rFonts w:ascii="Times New Roman" w:hAnsi="Times New Roman" w:cs="Times New Roman"/>
          <w:sz w:val="28"/>
          <w:szCs w:val="28"/>
        </w:rPr>
        <w:t>nguages</w:t>
      </w:r>
      <w:bookmarkStart w:id="0" w:name="_GoBack"/>
      <w:bookmarkEnd w:id="0"/>
      <w:r w:rsidR="003F52A5" w:rsidRPr="00F00573">
        <w:rPr>
          <w:rFonts w:ascii="Times New Roman" w:hAnsi="Times New Roman" w:cs="Times New Roman"/>
          <w:sz w:val="28"/>
          <w:szCs w:val="28"/>
        </w:rPr>
        <w:t xml:space="preserve">. For example, for computer science papers, our domain experts provided hundreds of positive labels (e.g., “spanning tree” and “computer science”) and negative labels (e.g., “paper focuses” and “important form </w:t>
      </w:r>
      <w:proofErr w:type="gramStart"/>
      <w:r w:rsidR="003F52A5" w:rsidRPr="00F00573">
        <w:rPr>
          <w:rFonts w:ascii="Times New Roman" w:hAnsi="Times New Roman" w:cs="Times New Roman"/>
          <w:sz w:val="28"/>
          <w:szCs w:val="28"/>
        </w:rPr>
        <w:t>of ”</w:t>
      </w:r>
      <w:proofErr w:type="gramEnd"/>
      <w:r w:rsidR="003F52A5" w:rsidRPr="00F00573">
        <w:rPr>
          <w:rFonts w:ascii="Times New Roman" w:hAnsi="Times New Roman" w:cs="Times New Roman"/>
          <w:sz w:val="28"/>
          <w:szCs w:val="28"/>
        </w:rPr>
        <w:t xml:space="preserve">). However, creating such a label set is expensive, especially in specialized domains like clinical reports and business reviews, because this approach provides no clues for how to identify </w:t>
      </w:r>
      <w:r w:rsidR="003F52A5" w:rsidRPr="00F00573">
        <w:rPr>
          <w:rFonts w:ascii="Times New Roman" w:hAnsi="Times New Roman" w:cs="Times New Roman"/>
          <w:sz w:val="28"/>
          <w:szCs w:val="28"/>
        </w:rPr>
        <w:lastRenderedPageBreak/>
        <w:t>the phrase candidates to be labeled. In this paper, we introduce a method that only utilizes existing general knowledge bases without any other human effort.</w:t>
      </w:r>
    </w:p>
    <w:p w:rsidR="007A7587" w:rsidRDefault="007A7587">
      <w:pPr>
        <w:rPr>
          <w:rFonts w:ascii="Times New Roman" w:hAnsi="Times New Roman" w:cs="Times New Roman"/>
          <w:b/>
          <w:sz w:val="32"/>
          <w:szCs w:val="32"/>
        </w:rPr>
      </w:pPr>
      <w:r>
        <w:rPr>
          <w:rFonts w:ascii="Times New Roman" w:hAnsi="Times New Roman" w:cs="Times New Roman"/>
          <w:b/>
          <w:sz w:val="32"/>
          <w:szCs w:val="32"/>
        </w:rPr>
        <w:t>Proposed system:</w:t>
      </w:r>
    </w:p>
    <w:p w:rsidR="007A7587" w:rsidRPr="00F00573" w:rsidRDefault="00D622C0" w:rsidP="00D622C0">
      <w:pPr>
        <w:jc w:val="both"/>
        <w:rPr>
          <w:rFonts w:ascii="Times New Roman" w:hAnsi="Times New Roman" w:cs="Times New Roman"/>
          <w:sz w:val="28"/>
          <w:szCs w:val="28"/>
        </w:rPr>
      </w:pPr>
      <w:r w:rsidRPr="00F00573">
        <w:rPr>
          <w:rFonts w:ascii="Times New Roman" w:hAnsi="Times New Roman" w:cs="Times New Roman"/>
          <w:sz w:val="28"/>
          <w:szCs w:val="28"/>
        </w:rPr>
        <w:t xml:space="preserve">                Identifying quality phrases efficiently has become ever more central and critical for effective handling of massively increasing-size text datasets. In contrast to key phrase extraction this task goes beyond the scope of single documents and utilizes useful cross-document signals. Interesting phrases can be queried efficiently for ad-hoc subsets of a corpus, while the phrases are based on simple frequent pattern mining methods. The natural language processing (NLP) community has conducted extensive studies typically referred to as automatic term recognition for the computational task of extracting terms (such as technical phrases). This topic also attracts attention in the information retrieval (IR) community since selecting appropriate indexing terms is critical to the improvement of search engines where the ideal indexing units represent the main concepts in a corpus, not just literal bag-of-words. Text indexing algorithms typically filter out stop words and restrict candidate terms to noun phrases. With predefined part-of-speech (POS) rules, one can identify noun phrases as term candidates in POS-tagged documents. Supervised noun phrase chunking techniques exploit such tagged documents to automatically learn rules for identifying noun phrase boundaries. Other methods may utilize more sophisticated NLP technologies such as dependency parsing to further enhance the precision. With candidate terms collected, the next step is to leverage certain statistical measures derived from the corpus to estimate phrase quality. Some methods rely on other reference corpora for the calibration of “term hood”. The dependency on these various kinds of linguistic analyzers, domain-dependent language rules, and expensive human labeling, makes it challenging to extend these approaches to emerging, big, and unrestricted corpora, which may include many different domains, topics, and languages. To overcome this limitation, data-driven approaches opt instead to make use of frequency statistics in the corpus to address both candidate generation and quality estimation. They do not rely on complex linguistic feature generation, domain-specific rules or extensive labeling efforts. Instead, they rely on large corpora containing hundreds of thousands of documents to help deliver superior performance.</w:t>
      </w:r>
    </w:p>
    <w:p w:rsidR="00F00573" w:rsidRPr="00F00573" w:rsidRDefault="00F00573">
      <w:pPr>
        <w:rPr>
          <w:rFonts w:ascii="Times New Roman" w:hAnsi="Times New Roman" w:cs="Times New Roman"/>
          <w:b/>
          <w:sz w:val="28"/>
          <w:szCs w:val="28"/>
        </w:rPr>
      </w:pPr>
    </w:p>
    <w:p w:rsidR="007A7587" w:rsidRDefault="007A7587">
      <w:pPr>
        <w:rPr>
          <w:rFonts w:ascii="Times New Roman" w:hAnsi="Times New Roman" w:cs="Times New Roman"/>
          <w:b/>
          <w:sz w:val="32"/>
          <w:szCs w:val="32"/>
        </w:rPr>
      </w:pPr>
      <w:r>
        <w:rPr>
          <w:rFonts w:ascii="Times New Roman" w:hAnsi="Times New Roman" w:cs="Times New Roman"/>
          <w:b/>
          <w:sz w:val="32"/>
          <w:szCs w:val="32"/>
        </w:rPr>
        <w:t>Modules:</w:t>
      </w:r>
    </w:p>
    <w:p w:rsidR="003F52A5" w:rsidRPr="00F00573" w:rsidRDefault="003F52A5" w:rsidP="003F52A5">
      <w:pPr>
        <w:pStyle w:val="ListParagraph"/>
        <w:numPr>
          <w:ilvl w:val="0"/>
          <w:numId w:val="3"/>
        </w:numPr>
        <w:rPr>
          <w:rFonts w:ascii="Times New Roman" w:hAnsi="Times New Roman" w:cs="Times New Roman"/>
          <w:b/>
          <w:sz w:val="28"/>
          <w:szCs w:val="28"/>
        </w:rPr>
      </w:pPr>
      <w:r w:rsidRPr="00F00573">
        <w:rPr>
          <w:rFonts w:ascii="Times New Roman" w:hAnsi="Times New Roman" w:cs="Times New Roman"/>
          <w:b/>
          <w:sz w:val="28"/>
          <w:szCs w:val="28"/>
        </w:rPr>
        <w:t>Concordance</w:t>
      </w:r>
    </w:p>
    <w:p w:rsidR="003F52A5" w:rsidRPr="00F00573" w:rsidRDefault="003F52A5" w:rsidP="003F52A5">
      <w:pPr>
        <w:pStyle w:val="ListParagraph"/>
        <w:numPr>
          <w:ilvl w:val="0"/>
          <w:numId w:val="3"/>
        </w:numPr>
        <w:rPr>
          <w:rFonts w:ascii="Times New Roman" w:hAnsi="Times New Roman" w:cs="Times New Roman"/>
          <w:b/>
          <w:sz w:val="28"/>
          <w:szCs w:val="28"/>
        </w:rPr>
      </w:pPr>
      <w:proofErr w:type="spellStart"/>
      <w:r w:rsidRPr="00F00573">
        <w:rPr>
          <w:rFonts w:ascii="Times New Roman" w:hAnsi="Times New Roman" w:cs="Times New Roman"/>
          <w:b/>
          <w:sz w:val="28"/>
          <w:szCs w:val="28"/>
        </w:rPr>
        <w:t>Informativeness</w:t>
      </w:r>
      <w:proofErr w:type="spellEnd"/>
    </w:p>
    <w:p w:rsidR="003F52A5" w:rsidRPr="00F00573" w:rsidRDefault="003F52A5" w:rsidP="003F52A5">
      <w:pPr>
        <w:pStyle w:val="ListParagraph"/>
        <w:numPr>
          <w:ilvl w:val="0"/>
          <w:numId w:val="3"/>
        </w:numPr>
        <w:rPr>
          <w:rFonts w:ascii="Times New Roman" w:hAnsi="Times New Roman" w:cs="Times New Roman"/>
          <w:b/>
          <w:sz w:val="28"/>
          <w:szCs w:val="28"/>
        </w:rPr>
      </w:pPr>
      <w:r w:rsidRPr="00F00573">
        <w:rPr>
          <w:rFonts w:ascii="Times New Roman" w:hAnsi="Times New Roman" w:cs="Times New Roman"/>
          <w:b/>
          <w:sz w:val="28"/>
          <w:szCs w:val="28"/>
        </w:rPr>
        <w:t>Popularity</w:t>
      </w:r>
    </w:p>
    <w:p w:rsidR="003F52A5" w:rsidRPr="00F00573" w:rsidRDefault="003F52A5" w:rsidP="003F52A5">
      <w:pPr>
        <w:pStyle w:val="ListParagraph"/>
        <w:numPr>
          <w:ilvl w:val="0"/>
          <w:numId w:val="3"/>
        </w:numPr>
        <w:rPr>
          <w:rFonts w:ascii="Times New Roman" w:hAnsi="Times New Roman" w:cs="Times New Roman"/>
          <w:b/>
          <w:sz w:val="28"/>
          <w:szCs w:val="28"/>
        </w:rPr>
      </w:pPr>
      <w:r w:rsidRPr="00F00573">
        <w:rPr>
          <w:rFonts w:ascii="Times New Roman" w:hAnsi="Times New Roman" w:cs="Times New Roman"/>
          <w:b/>
          <w:sz w:val="28"/>
          <w:szCs w:val="28"/>
        </w:rPr>
        <w:t>Completeness</w:t>
      </w:r>
    </w:p>
    <w:p w:rsidR="003F52A5" w:rsidRPr="003F52A5" w:rsidRDefault="003F52A5" w:rsidP="003F52A5">
      <w:pPr>
        <w:pStyle w:val="ListParagraph"/>
        <w:rPr>
          <w:rFonts w:ascii="Times New Roman" w:hAnsi="Times New Roman" w:cs="Times New Roman"/>
          <w:sz w:val="32"/>
          <w:szCs w:val="32"/>
        </w:rPr>
      </w:pPr>
    </w:p>
    <w:p w:rsidR="003F52A5" w:rsidRPr="00F00573" w:rsidRDefault="003F52A5" w:rsidP="003F52A5">
      <w:pPr>
        <w:pStyle w:val="ListParagraph"/>
        <w:numPr>
          <w:ilvl w:val="0"/>
          <w:numId w:val="2"/>
        </w:numPr>
        <w:jc w:val="both"/>
        <w:rPr>
          <w:rFonts w:ascii="Times New Roman" w:hAnsi="Times New Roman" w:cs="Times New Roman"/>
          <w:sz w:val="28"/>
          <w:szCs w:val="28"/>
        </w:rPr>
      </w:pPr>
      <w:r w:rsidRPr="00F00573">
        <w:rPr>
          <w:rFonts w:ascii="Times New Roman" w:hAnsi="Times New Roman" w:cs="Times New Roman"/>
          <w:b/>
          <w:sz w:val="28"/>
          <w:szCs w:val="28"/>
        </w:rPr>
        <w:t>Concordance</w:t>
      </w:r>
      <w:r w:rsidRPr="00F00573">
        <w:rPr>
          <w:rFonts w:ascii="Times New Roman" w:hAnsi="Times New Roman" w:cs="Times New Roman"/>
          <w:sz w:val="28"/>
          <w:szCs w:val="28"/>
        </w:rPr>
        <w:t xml:space="preserve">: The collocation of tokens in quality phrases occurs with significantly higher probability than expected due to chance. </w:t>
      </w:r>
    </w:p>
    <w:p w:rsidR="003F52A5" w:rsidRPr="00F00573" w:rsidRDefault="003F52A5" w:rsidP="003F52A5">
      <w:pPr>
        <w:pStyle w:val="ListParagraph"/>
        <w:numPr>
          <w:ilvl w:val="0"/>
          <w:numId w:val="2"/>
        </w:numPr>
        <w:jc w:val="both"/>
        <w:rPr>
          <w:rFonts w:ascii="Times New Roman" w:hAnsi="Times New Roman" w:cs="Times New Roman"/>
          <w:sz w:val="28"/>
          <w:szCs w:val="28"/>
        </w:rPr>
      </w:pPr>
      <w:proofErr w:type="spellStart"/>
      <w:r w:rsidRPr="00F00573">
        <w:rPr>
          <w:rFonts w:ascii="Times New Roman" w:hAnsi="Times New Roman" w:cs="Times New Roman"/>
          <w:b/>
          <w:sz w:val="28"/>
          <w:szCs w:val="28"/>
        </w:rPr>
        <w:t>Informativeness</w:t>
      </w:r>
      <w:proofErr w:type="spellEnd"/>
      <w:r w:rsidRPr="00F00573">
        <w:rPr>
          <w:rFonts w:ascii="Times New Roman" w:hAnsi="Times New Roman" w:cs="Times New Roman"/>
          <w:sz w:val="28"/>
          <w:szCs w:val="28"/>
        </w:rPr>
        <w:t xml:space="preserve">: A phrase is informative if it is indicative of a specific topic or concept. </w:t>
      </w:r>
    </w:p>
    <w:p w:rsidR="007A7587" w:rsidRPr="00F00573" w:rsidRDefault="003F52A5" w:rsidP="003F52A5">
      <w:pPr>
        <w:pStyle w:val="ListParagraph"/>
        <w:numPr>
          <w:ilvl w:val="0"/>
          <w:numId w:val="2"/>
        </w:numPr>
        <w:jc w:val="both"/>
        <w:rPr>
          <w:rFonts w:ascii="Times New Roman" w:hAnsi="Times New Roman" w:cs="Times New Roman"/>
          <w:sz w:val="28"/>
          <w:szCs w:val="28"/>
        </w:rPr>
      </w:pPr>
      <w:r w:rsidRPr="00F00573">
        <w:rPr>
          <w:rFonts w:ascii="Times New Roman" w:hAnsi="Times New Roman" w:cs="Times New Roman"/>
          <w:b/>
          <w:sz w:val="28"/>
          <w:szCs w:val="28"/>
        </w:rPr>
        <w:t>Completeness</w:t>
      </w:r>
      <w:r w:rsidRPr="00F00573">
        <w:rPr>
          <w:rFonts w:ascii="Times New Roman" w:hAnsi="Times New Roman" w:cs="Times New Roman"/>
          <w:sz w:val="28"/>
          <w:szCs w:val="28"/>
        </w:rPr>
        <w:t xml:space="preserve">: Long frequent phrases and their subsequences within those phrases may both satisfy the 3 criteria above. A phrase is deemed complete when it can be interpreted as a complete semantic unit in some given document context. Note that a phrase and a </w:t>
      </w:r>
      <w:proofErr w:type="spellStart"/>
      <w:r w:rsidRPr="00F00573">
        <w:rPr>
          <w:rFonts w:ascii="Times New Roman" w:hAnsi="Times New Roman" w:cs="Times New Roman"/>
          <w:sz w:val="28"/>
          <w:szCs w:val="28"/>
        </w:rPr>
        <w:t>subphrase</w:t>
      </w:r>
      <w:proofErr w:type="spellEnd"/>
      <w:r w:rsidRPr="00F00573">
        <w:rPr>
          <w:rFonts w:ascii="Times New Roman" w:hAnsi="Times New Roman" w:cs="Times New Roman"/>
          <w:sz w:val="28"/>
          <w:szCs w:val="28"/>
        </w:rPr>
        <w:t xml:space="preserve"> contained within </w:t>
      </w:r>
      <w:proofErr w:type="gramStart"/>
      <w:r w:rsidRPr="00F00573">
        <w:rPr>
          <w:rFonts w:ascii="Times New Roman" w:hAnsi="Times New Roman" w:cs="Times New Roman"/>
          <w:sz w:val="28"/>
          <w:szCs w:val="28"/>
        </w:rPr>
        <w:t>it,</w:t>
      </w:r>
      <w:proofErr w:type="gramEnd"/>
      <w:r w:rsidRPr="00F00573">
        <w:rPr>
          <w:rFonts w:ascii="Times New Roman" w:hAnsi="Times New Roman" w:cs="Times New Roman"/>
          <w:sz w:val="28"/>
          <w:szCs w:val="28"/>
        </w:rPr>
        <w:t xml:space="preserve"> may both be deemed complete, depending on the context in which they appear. For example, “relational database system”, “relational database” and “database system” can all be complete in certain context.</w:t>
      </w:r>
    </w:p>
    <w:p w:rsidR="003F52A5" w:rsidRPr="00F00573" w:rsidRDefault="003F52A5" w:rsidP="003F52A5">
      <w:pPr>
        <w:pStyle w:val="ListParagraph"/>
        <w:numPr>
          <w:ilvl w:val="0"/>
          <w:numId w:val="2"/>
        </w:numPr>
        <w:jc w:val="both"/>
        <w:rPr>
          <w:rFonts w:ascii="Times New Roman" w:hAnsi="Times New Roman" w:cs="Times New Roman"/>
          <w:sz w:val="28"/>
          <w:szCs w:val="28"/>
        </w:rPr>
      </w:pPr>
      <w:r w:rsidRPr="00F00573">
        <w:rPr>
          <w:rFonts w:ascii="Times New Roman" w:hAnsi="Times New Roman" w:cs="Times New Roman"/>
          <w:b/>
          <w:sz w:val="28"/>
          <w:szCs w:val="28"/>
        </w:rPr>
        <w:t>Popularity</w:t>
      </w:r>
      <w:r w:rsidRPr="00F00573">
        <w:rPr>
          <w:rFonts w:ascii="Times New Roman" w:hAnsi="Times New Roman" w:cs="Times New Roman"/>
          <w:sz w:val="28"/>
          <w:szCs w:val="28"/>
        </w:rPr>
        <w:t>: Quality phrases should occur with sufficient frequency in the given document collection.</w:t>
      </w:r>
    </w:p>
    <w:p w:rsidR="003F52A5" w:rsidRPr="00F00573" w:rsidRDefault="003F52A5">
      <w:pPr>
        <w:rPr>
          <w:rFonts w:ascii="Times New Roman" w:hAnsi="Times New Roman" w:cs="Times New Roman"/>
          <w:b/>
          <w:sz w:val="28"/>
          <w:szCs w:val="28"/>
        </w:rPr>
      </w:pPr>
    </w:p>
    <w:p w:rsidR="00DF6D94" w:rsidRDefault="007A7587">
      <w:pPr>
        <w:rPr>
          <w:rFonts w:ascii="Times New Roman" w:hAnsi="Times New Roman" w:cs="Times New Roman"/>
          <w:b/>
          <w:sz w:val="32"/>
          <w:szCs w:val="32"/>
        </w:rPr>
      </w:pPr>
      <w:r>
        <w:rPr>
          <w:rFonts w:ascii="Times New Roman" w:hAnsi="Times New Roman" w:cs="Times New Roman"/>
          <w:b/>
          <w:sz w:val="32"/>
          <w:szCs w:val="32"/>
        </w:rPr>
        <w:t>Algorithm:</w:t>
      </w:r>
    </w:p>
    <w:p w:rsidR="00DF6D94" w:rsidRPr="003F52A5" w:rsidRDefault="003F52A5" w:rsidP="003F52A5">
      <w:pPr>
        <w:pStyle w:val="ListParagraph"/>
        <w:numPr>
          <w:ilvl w:val="0"/>
          <w:numId w:val="4"/>
        </w:numPr>
        <w:rPr>
          <w:rFonts w:ascii="Times New Roman" w:hAnsi="Times New Roman" w:cs="Times New Roman"/>
          <w:b/>
          <w:sz w:val="28"/>
          <w:szCs w:val="28"/>
        </w:rPr>
      </w:pPr>
      <w:r w:rsidRPr="003F52A5">
        <w:rPr>
          <w:rFonts w:ascii="Times New Roman" w:hAnsi="Times New Roman" w:cs="Times New Roman"/>
          <w:b/>
          <w:sz w:val="28"/>
          <w:szCs w:val="28"/>
        </w:rPr>
        <w:t>POS-Guided Phrasal Segmentation:</w:t>
      </w:r>
    </w:p>
    <w:p w:rsidR="003F52A5" w:rsidRPr="003F52A5" w:rsidRDefault="003F52A5" w:rsidP="003F52A5">
      <w:pPr>
        <w:pStyle w:val="ListParagraph"/>
        <w:numPr>
          <w:ilvl w:val="0"/>
          <w:numId w:val="4"/>
        </w:numPr>
        <w:rPr>
          <w:rFonts w:ascii="Times New Roman" w:hAnsi="Times New Roman" w:cs="Times New Roman"/>
          <w:b/>
          <w:sz w:val="32"/>
          <w:szCs w:val="32"/>
        </w:rPr>
      </w:pPr>
      <w:r w:rsidRPr="003F52A5">
        <w:rPr>
          <w:rFonts w:ascii="Times New Roman" w:hAnsi="Times New Roman" w:cs="Times New Roman"/>
          <w:b/>
          <w:sz w:val="28"/>
          <w:szCs w:val="28"/>
        </w:rPr>
        <w:t>Text indexing algorithms:</w:t>
      </w:r>
    </w:p>
    <w:p w:rsidR="003F52A5" w:rsidRDefault="003F52A5" w:rsidP="003F52A5">
      <w:pPr>
        <w:rPr>
          <w:rFonts w:ascii="Times New Roman" w:hAnsi="Times New Roman" w:cs="Times New Roman"/>
          <w:b/>
          <w:sz w:val="32"/>
          <w:szCs w:val="32"/>
        </w:rPr>
      </w:pPr>
    </w:p>
    <w:p w:rsidR="003F52A5" w:rsidRPr="003F52A5" w:rsidRDefault="003F52A5" w:rsidP="003F52A5">
      <w:pPr>
        <w:rPr>
          <w:rFonts w:ascii="Times New Roman" w:hAnsi="Times New Roman" w:cs="Times New Roman"/>
          <w:b/>
          <w:sz w:val="28"/>
          <w:szCs w:val="28"/>
        </w:rPr>
      </w:pPr>
      <w:r w:rsidRPr="003F52A5">
        <w:rPr>
          <w:rFonts w:ascii="Times New Roman" w:hAnsi="Times New Roman" w:cs="Times New Roman"/>
          <w:b/>
          <w:sz w:val="28"/>
          <w:szCs w:val="28"/>
        </w:rPr>
        <w:t>POS-Guided Phrasal Segmentation:</w:t>
      </w:r>
    </w:p>
    <w:p w:rsidR="003F52A5" w:rsidRPr="00F00573" w:rsidRDefault="003F52A5" w:rsidP="00F00573">
      <w:pPr>
        <w:jc w:val="both"/>
        <w:rPr>
          <w:rFonts w:ascii="Times New Roman" w:hAnsi="Times New Roman" w:cs="Times New Roman"/>
          <w:sz w:val="28"/>
          <w:szCs w:val="28"/>
        </w:rPr>
      </w:pPr>
      <w:r w:rsidRPr="00F00573">
        <w:rPr>
          <w:rFonts w:ascii="Times New Roman" w:hAnsi="Times New Roman" w:cs="Times New Roman"/>
          <w:sz w:val="28"/>
          <w:szCs w:val="28"/>
        </w:rPr>
        <w:t xml:space="preserve">There is a trade-off between the accuracy and domain-independence when incorporating linguistic processors in the phrase mining method. On the domain independence side, the accuracy might be limited without linguistic knowledge. It is difficult to support multiple languages well, if the method is completely </w:t>
      </w:r>
      <w:r w:rsidRPr="00F00573">
        <w:rPr>
          <w:rFonts w:ascii="Times New Roman" w:hAnsi="Times New Roman" w:cs="Times New Roman"/>
          <w:sz w:val="28"/>
          <w:szCs w:val="28"/>
        </w:rPr>
        <w:lastRenderedPageBreak/>
        <w:t>language-blind. On the accuracy side, relying on complex, trained linguistic analyzers may hurt the domain-independence of the phrase mining method. For example, it is expensive to adapt dependency parsers to special domains like</w:t>
      </w:r>
      <w:r w:rsidR="00F00573">
        <w:rPr>
          <w:rFonts w:ascii="Times New Roman" w:hAnsi="Times New Roman" w:cs="Times New Roman"/>
          <w:sz w:val="28"/>
          <w:szCs w:val="28"/>
        </w:rPr>
        <w:t>.</w:t>
      </w:r>
    </w:p>
    <w:p w:rsidR="00DF6D94" w:rsidRDefault="00DF6D94">
      <w:pP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4683130" cy="31146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7329" cy="3117468"/>
                    </a:xfrm>
                    <a:prstGeom prst="rect">
                      <a:avLst/>
                    </a:prstGeom>
                    <a:noFill/>
                    <a:ln>
                      <a:noFill/>
                    </a:ln>
                  </pic:spPr>
                </pic:pic>
              </a:graphicData>
            </a:graphic>
          </wp:inline>
        </w:drawing>
      </w:r>
    </w:p>
    <w:p w:rsidR="003F52A5" w:rsidRDefault="003F52A5">
      <w:pP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4441527" cy="3327750"/>
            <wp:effectExtent l="0" t="0" r="0" b="6350"/>
            <wp:docPr id="2" name="Picture 2" descr="C:\Users\Sy-23\Desktop\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esktop\slide_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6501" cy="3331476"/>
                    </a:xfrm>
                    <a:prstGeom prst="rect">
                      <a:avLst/>
                    </a:prstGeom>
                    <a:noFill/>
                    <a:ln>
                      <a:noFill/>
                    </a:ln>
                  </pic:spPr>
                </pic:pic>
              </a:graphicData>
            </a:graphic>
          </wp:inline>
        </w:drawing>
      </w:r>
    </w:p>
    <w:p w:rsidR="00F00573" w:rsidRPr="00F00573" w:rsidRDefault="00F00573" w:rsidP="00F00573">
      <w:pPr>
        <w:pStyle w:val="ListParagraph"/>
        <w:rPr>
          <w:rFonts w:ascii="Times New Roman" w:hAnsi="Times New Roman" w:cs="Times New Roman"/>
          <w:b/>
          <w:sz w:val="32"/>
          <w:szCs w:val="32"/>
        </w:rPr>
      </w:pPr>
    </w:p>
    <w:p w:rsidR="003F52A5" w:rsidRPr="003F52A5" w:rsidRDefault="003F52A5" w:rsidP="003F52A5">
      <w:pPr>
        <w:pStyle w:val="ListParagraph"/>
        <w:numPr>
          <w:ilvl w:val="0"/>
          <w:numId w:val="4"/>
        </w:numPr>
        <w:rPr>
          <w:rFonts w:ascii="Times New Roman" w:hAnsi="Times New Roman" w:cs="Times New Roman"/>
          <w:b/>
          <w:sz w:val="32"/>
          <w:szCs w:val="32"/>
        </w:rPr>
      </w:pPr>
      <w:r w:rsidRPr="003F52A5">
        <w:rPr>
          <w:rFonts w:ascii="Times New Roman" w:hAnsi="Times New Roman" w:cs="Times New Roman"/>
          <w:b/>
          <w:sz w:val="28"/>
          <w:szCs w:val="28"/>
        </w:rPr>
        <w:t>Text indexing algorithms:</w:t>
      </w:r>
    </w:p>
    <w:p w:rsidR="007A7587" w:rsidRPr="00F00573" w:rsidRDefault="003F52A5" w:rsidP="003F52A5">
      <w:pPr>
        <w:jc w:val="both"/>
        <w:rPr>
          <w:rFonts w:ascii="Times New Roman" w:hAnsi="Times New Roman" w:cs="Times New Roman"/>
          <w:sz w:val="28"/>
          <w:szCs w:val="28"/>
        </w:rPr>
      </w:pPr>
      <w:r w:rsidRPr="00F00573">
        <w:rPr>
          <w:rFonts w:ascii="Times New Roman" w:hAnsi="Times New Roman" w:cs="Times New Roman"/>
          <w:sz w:val="28"/>
          <w:szCs w:val="28"/>
        </w:rPr>
        <w:lastRenderedPageBreak/>
        <w:t xml:space="preserve">Text indexing algorithms typically filter out stop words and restrict candidate terms to noun phrases. With predefined part-of-speech (POS) rules, one can identify noun phrases as term candidates in POS-tagged documents. Supervised noun phrase chunking </w:t>
      </w:r>
      <w:proofErr w:type="gramStart"/>
      <w:r w:rsidRPr="00F00573">
        <w:rPr>
          <w:rFonts w:ascii="Times New Roman" w:hAnsi="Times New Roman" w:cs="Times New Roman"/>
          <w:sz w:val="28"/>
          <w:szCs w:val="28"/>
        </w:rPr>
        <w:t>techniques  exploit</w:t>
      </w:r>
      <w:proofErr w:type="gramEnd"/>
      <w:r w:rsidRPr="00F00573">
        <w:rPr>
          <w:rFonts w:ascii="Times New Roman" w:hAnsi="Times New Roman" w:cs="Times New Roman"/>
          <w:sz w:val="28"/>
          <w:szCs w:val="28"/>
        </w:rPr>
        <w:t xml:space="preserve"> such tagged documents to automatically learn rules for identifying noun phrase boundaries. Other methods may utilize more sophisticated NLP technologies such as dependency parsing to further enhance the precision. With candidate terms collected, the next step is to leverage certain statistical measures derived from the corpus to estimate phrase quality.</w:t>
      </w:r>
    </w:p>
    <w:p w:rsidR="003F52A5" w:rsidRDefault="003F52A5" w:rsidP="001C106D">
      <w:pPr>
        <w:rPr>
          <w:rFonts w:ascii="Times New Roman" w:hAnsi="Times New Roman" w:cs="Times New Roman"/>
          <w:b/>
          <w:sz w:val="32"/>
          <w:szCs w:val="32"/>
        </w:rPr>
      </w:pPr>
    </w:p>
    <w:p w:rsidR="001C106D" w:rsidRDefault="007A7587" w:rsidP="001C106D">
      <w:pPr>
        <w:rPr>
          <w:rFonts w:ascii="Times New Roman" w:hAnsi="Times New Roman" w:cs="Times New Roman"/>
          <w:b/>
          <w:sz w:val="32"/>
          <w:szCs w:val="32"/>
        </w:rPr>
      </w:pPr>
      <w:r>
        <w:rPr>
          <w:rFonts w:ascii="Times New Roman" w:hAnsi="Times New Roman" w:cs="Times New Roman"/>
          <w:b/>
          <w:sz w:val="32"/>
          <w:szCs w:val="32"/>
        </w:rPr>
        <w:t>Future work:</w:t>
      </w:r>
    </w:p>
    <w:p w:rsidR="00DF6D94" w:rsidRPr="001C106D" w:rsidRDefault="00DF6D94" w:rsidP="001C106D">
      <w:pPr>
        <w:rPr>
          <w:rFonts w:ascii="Times New Roman" w:hAnsi="Times New Roman" w:cs="Times New Roman"/>
          <w:b/>
          <w:sz w:val="32"/>
          <w:szCs w:val="32"/>
        </w:rPr>
      </w:pPr>
      <w:r w:rsidRPr="00DF6D94">
        <w:rPr>
          <w:rFonts w:ascii="Times New Roman" w:hAnsi="Times New Roman" w:cs="Times New Roman"/>
          <w:sz w:val="28"/>
          <w:szCs w:val="28"/>
        </w:rPr>
        <w:t xml:space="preserve">   For future work, it is interesting to </w:t>
      </w:r>
    </w:p>
    <w:p w:rsidR="00DF6D94" w:rsidRDefault="00DF6D94" w:rsidP="00DF6D94">
      <w:pPr>
        <w:jc w:val="both"/>
        <w:rPr>
          <w:rFonts w:ascii="Times New Roman" w:hAnsi="Times New Roman" w:cs="Times New Roman"/>
          <w:sz w:val="28"/>
          <w:szCs w:val="28"/>
        </w:rPr>
      </w:pPr>
      <w:r>
        <w:rPr>
          <w:rFonts w:ascii="Times New Roman" w:hAnsi="Times New Roman" w:cs="Times New Roman"/>
          <w:sz w:val="28"/>
          <w:szCs w:val="28"/>
        </w:rPr>
        <w:t>(1) R</w:t>
      </w:r>
      <w:r w:rsidRPr="00DF6D94">
        <w:rPr>
          <w:rFonts w:ascii="Times New Roman" w:hAnsi="Times New Roman" w:cs="Times New Roman"/>
          <w:sz w:val="28"/>
          <w:szCs w:val="28"/>
        </w:rPr>
        <w:t xml:space="preserve">efine quality phrases to entity mentions, </w:t>
      </w:r>
    </w:p>
    <w:p w:rsidR="00DF6D94" w:rsidRDefault="00DF6D94" w:rsidP="00DF6D94">
      <w:pPr>
        <w:jc w:val="both"/>
        <w:rPr>
          <w:rFonts w:ascii="Times New Roman" w:hAnsi="Times New Roman" w:cs="Times New Roman"/>
          <w:sz w:val="28"/>
          <w:szCs w:val="28"/>
        </w:rPr>
      </w:pPr>
      <w:r>
        <w:rPr>
          <w:rFonts w:ascii="Times New Roman" w:hAnsi="Times New Roman" w:cs="Times New Roman"/>
          <w:sz w:val="28"/>
          <w:szCs w:val="28"/>
        </w:rPr>
        <w:t>(2) A</w:t>
      </w:r>
      <w:r w:rsidRPr="00DF6D94">
        <w:rPr>
          <w:rFonts w:ascii="Times New Roman" w:hAnsi="Times New Roman" w:cs="Times New Roman"/>
          <w:sz w:val="28"/>
          <w:szCs w:val="28"/>
        </w:rPr>
        <w:t xml:space="preserve">pply AutoPhrase to more languages, such as Japanese, and </w:t>
      </w:r>
    </w:p>
    <w:p w:rsidR="007A7587" w:rsidRDefault="00DF6D94" w:rsidP="00DF6D94">
      <w:pPr>
        <w:jc w:val="both"/>
        <w:rPr>
          <w:rFonts w:ascii="Times New Roman" w:hAnsi="Times New Roman" w:cs="Times New Roman"/>
          <w:sz w:val="28"/>
          <w:szCs w:val="28"/>
        </w:rPr>
      </w:pPr>
      <w:r>
        <w:rPr>
          <w:rFonts w:ascii="Times New Roman" w:hAnsi="Times New Roman" w:cs="Times New Roman"/>
          <w:sz w:val="28"/>
          <w:szCs w:val="28"/>
        </w:rPr>
        <w:t>(3) F</w:t>
      </w:r>
      <w:r w:rsidRPr="00DF6D94">
        <w:rPr>
          <w:rFonts w:ascii="Times New Roman" w:hAnsi="Times New Roman" w:cs="Times New Roman"/>
          <w:sz w:val="28"/>
          <w:szCs w:val="28"/>
        </w:rPr>
        <w:t>or those languages without general knowledge bases, seek an unsupervised method to generate the positive pool from the corpus, even with some noise.</w:t>
      </w:r>
    </w:p>
    <w:p w:rsidR="001C106D" w:rsidRDefault="001C106D" w:rsidP="00DF6D94">
      <w:pPr>
        <w:jc w:val="both"/>
        <w:rPr>
          <w:rFonts w:ascii="Times New Roman" w:hAnsi="Times New Roman" w:cs="Times New Roman"/>
          <w:sz w:val="28"/>
          <w:szCs w:val="28"/>
        </w:rPr>
      </w:pPr>
      <w:r w:rsidRPr="00DF6D94">
        <w:rPr>
          <w:rFonts w:ascii="Times New Roman" w:hAnsi="Times New Roman" w:cs="Times New Roman"/>
          <w:sz w:val="28"/>
          <w:szCs w:val="28"/>
        </w:rPr>
        <w:t xml:space="preserve">Our extensive experiments show that AutoPhrase is domain-independent, outperforms other phrase mining methods, and supports multiple </w:t>
      </w:r>
      <w:proofErr w:type="gramStart"/>
      <w:r w:rsidRPr="00DF6D94">
        <w:rPr>
          <w:rFonts w:ascii="Times New Roman" w:hAnsi="Times New Roman" w:cs="Times New Roman"/>
          <w:sz w:val="28"/>
          <w:szCs w:val="28"/>
        </w:rPr>
        <w:t>languages  (</w:t>
      </w:r>
      <w:proofErr w:type="gramEnd"/>
      <w:r w:rsidRPr="00DF6D94">
        <w:rPr>
          <w:rFonts w:ascii="Times New Roman" w:hAnsi="Times New Roman" w:cs="Times New Roman"/>
          <w:sz w:val="28"/>
          <w:szCs w:val="28"/>
        </w:rPr>
        <w:t xml:space="preserve">e.g., English, Spanish, and Chinese) effectively, with minimal human effort. Besides, the inclusion of quality single-word phrases (e.g., </w:t>
      </w:r>
      <w:proofErr w:type="spellStart"/>
      <w:r w:rsidRPr="00DF6D94">
        <w:rPr>
          <w:rFonts w:ascii="Times New Roman" w:hAnsi="Times New Roman" w:cs="Times New Roman"/>
          <w:sz w:val="28"/>
          <w:szCs w:val="28"/>
        </w:rPr>
        <w:t>dUIUCc</w:t>
      </w:r>
      <w:proofErr w:type="spellEnd"/>
      <w:r w:rsidRPr="00DF6D94">
        <w:rPr>
          <w:rFonts w:ascii="Times New Roman" w:hAnsi="Times New Roman" w:cs="Times New Roman"/>
          <w:sz w:val="28"/>
          <w:szCs w:val="28"/>
        </w:rPr>
        <w:t xml:space="preserve"> and </w:t>
      </w:r>
      <w:proofErr w:type="spellStart"/>
      <w:r w:rsidRPr="00DF6D94">
        <w:rPr>
          <w:rFonts w:ascii="Times New Roman" w:hAnsi="Times New Roman" w:cs="Times New Roman"/>
          <w:sz w:val="28"/>
          <w:szCs w:val="28"/>
        </w:rPr>
        <w:t>dUSAc</w:t>
      </w:r>
      <w:proofErr w:type="spellEnd"/>
      <w:r w:rsidRPr="00DF6D94">
        <w:rPr>
          <w:rFonts w:ascii="Times New Roman" w:hAnsi="Times New Roman" w:cs="Times New Roman"/>
          <w:sz w:val="28"/>
          <w:szCs w:val="28"/>
        </w:rPr>
        <w:t xml:space="preserve">) which leads to about 10% to 30% increased recall and the exploration of better indexing strategies and more thorough parallelization, which leads to about 8 to 11 times running time speedup and about 80% to 86% memory usage saving over </w:t>
      </w:r>
      <w:proofErr w:type="spellStart"/>
      <w:r w:rsidRPr="00DF6D94">
        <w:rPr>
          <w:rFonts w:ascii="Times New Roman" w:hAnsi="Times New Roman" w:cs="Times New Roman"/>
          <w:sz w:val="28"/>
          <w:szCs w:val="28"/>
        </w:rPr>
        <w:t>SegPhrase</w:t>
      </w:r>
      <w:proofErr w:type="spellEnd"/>
      <w:r w:rsidRPr="00DF6D94">
        <w:rPr>
          <w:rFonts w:ascii="Times New Roman" w:hAnsi="Times New Roman" w:cs="Times New Roman"/>
          <w:sz w:val="28"/>
          <w:szCs w:val="28"/>
        </w:rPr>
        <w:t xml:space="preserve">. Interested readers may try our released code at </w:t>
      </w:r>
      <w:proofErr w:type="spellStart"/>
      <w:r w:rsidRPr="00DF6D94">
        <w:rPr>
          <w:rFonts w:ascii="Times New Roman" w:hAnsi="Times New Roman" w:cs="Times New Roman"/>
          <w:sz w:val="28"/>
          <w:szCs w:val="28"/>
        </w:rPr>
        <w:t>GitHub</w:t>
      </w:r>
      <w:proofErr w:type="spellEnd"/>
      <w:r w:rsidRPr="00DF6D94">
        <w:rPr>
          <w:rFonts w:ascii="Times New Roman" w:hAnsi="Times New Roman" w:cs="Times New Roman"/>
          <w:sz w:val="28"/>
          <w:szCs w:val="28"/>
        </w:rPr>
        <w:t>.</w:t>
      </w:r>
    </w:p>
    <w:p w:rsidR="0016303E" w:rsidRDefault="0016303E" w:rsidP="0092662F">
      <w:pPr>
        <w:ind w:left="119" w:right="6426"/>
        <w:jc w:val="both"/>
        <w:rPr>
          <w:b/>
          <w:spacing w:val="1"/>
          <w:sz w:val="24"/>
          <w:szCs w:val="24"/>
        </w:rPr>
      </w:pPr>
    </w:p>
    <w:p w:rsidR="0016303E" w:rsidRDefault="0016303E" w:rsidP="0092662F">
      <w:pPr>
        <w:ind w:left="119" w:right="6426"/>
        <w:jc w:val="both"/>
        <w:rPr>
          <w:b/>
          <w:spacing w:val="1"/>
          <w:sz w:val="24"/>
          <w:szCs w:val="24"/>
        </w:rPr>
      </w:pPr>
    </w:p>
    <w:p w:rsidR="0016303E" w:rsidRDefault="0016303E" w:rsidP="0092662F">
      <w:pPr>
        <w:ind w:left="119" w:right="6426"/>
        <w:jc w:val="both"/>
        <w:rPr>
          <w:b/>
          <w:spacing w:val="1"/>
          <w:sz w:val="24"/>
          <w:szCs w:val="24"/>
        </w:rPr>
      </w:pPr>
    </w:p>
    <w:p w:rsidR="0016303E" w:rsidRDefault="0016303E" w:rsidP="0092662F">
      <w:pPr>
        <w:ind w:left="119" w:right="6426"/>
        <w:jc w:val="both"/>
        <w:rPr>
          <w:b/>
          <w:spacing w:val="1"/>
          <w:sz w:val="24"/>
          <w:szCs w:val="24"/>
        </w:rPr>
      </w:pPr>
    </w:p>
    <w:p w:rsidR="0016303E" w:rsidRDefault="0016303E" w:rsidP="0092662F">
      <w:pPr>
        <w:ind w:left="119" w:right="6426"/>
        <w:jc w:val="both"/>
        <w:rPr>
          <w:b/>
          <w:spacing w:val="1"/>
          <w:sz w:val="24"/>
          <w:szCs w:val="24"/>
        </w:rPr>
      </w:pPr>
    </w:p>
    <w:p w:rsidR="0092662F" w:rsidRPr="0016303E" w:rsidRDefault="0092662F" w:rsidP="0016303E">
      <w:pPr>
        <w:ind w:left="119" w:right="6426"/>
        <w:jc w:val="both"/>
        <w:rPr>
          <w:sz w:val="24"/>
          <w:szCs w:val="24"/>
        </w:rPr>
      </w:pPr>
      <w:r>
        <w:rPr>
          <w:b/>
          <w:spacing w:val="1"/>
          <w:sz w:val="24"/>
          <w:szCs w:val="24"/>
        </w:rPr>
        <w:lastRenderedPageBreak/>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92662F" w:rsidRDefault="0092662F" w:rsidP="0092662F">
      <w:pPr>
        <w:spacing w:line="200" w:lineRule="exact"/>
        <w:rPr>
          <w:sz w:val="20"/>
          <w:szCs w:val="20"/>
        </w:rPr>
      </w:pPr>
    </w:p>
    <w:p w:rsidR="0092662F" w:rsidRPr="0016303E" w:rsidRDefault="0092662F" w:rsidP="0016303E">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92662F" w:rsidRDefault="0092662F" w:rsidP="0092662F">
      <w:pPr>
        <w:spacing w:line="200" w:lineRule="exact"/>
        <w:rPr>
          <w:sz w:val="20"/>
          <w:szCs w:val="20"/>
        </w:rPr>
      </w:pPr>
    </w:p>
    <w:p w:rsidR="0092662F" w:rsidRDefault="0092662F" w:rsidP="00CF6FB7">
      <w:pPr>
        <w:spacing w:line="240" w:lineRule="auto"/>
        <w:ind w:left="479"/>
        <w:jc w:val="both"/>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92662F" w:rsidRDefault="0092662F" w:rsidP="00CF6FB7">
      <w:pPr>
        <w:spacing w:line="240" w:lineRule="auto"/>
        <w:ind w:left="478"/>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92662F" w:rsidRDefault="0092662F" w:rsidP="00CF6FB7">
      <w:pPr>
        <w:spacing w:before="93" w:line="240" w:lineRule="auto"/>
        <w:ind w:left="478"/>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92662F" w:rsidRDefault="0092662F" w:rsidP="00CF6FB7">
      <w:pPr>
        <w:spacing w:before="96" w:line="240" w:lineRule="auto"/>
        <w:ind w:left="479"/>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92662F" w:rsidRDefault="0092662F" w:rsidP="00CF6FB7">
      <w:pPr>
        <w:spacing w:before="93" w:line="240" w:lineRule="auto"/>
        <w:ind w:left="479"/>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92662F" w:rsidRPr="00322102" w:rsidRDefault="0092662F" w:rsidP="00322102">
      <w:pPr>
        <w:spacing w:before="96" w:line="240" w:lineRule="auto"/>
        <w:ind w:left="480"/>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92662F" w:rsidRDefault="0092662F" w:rsidP="0092662F">
      <w:pPr>
        <w:rPr>
          <w:sz w:val="24"/>
          <w:szCs w:val="24"/>
        </w:rPr>
      </w:pPr>
    </w:p>
    <w:p w:rsidR="0092662F" w:rsidRDefault="0092662F" w:rsidP="0092662F">
      <w:pPr>
        <w:pStyle w:val="BodyTextIndent"/>
        <w:rPr>
          <w:rFonts w:ascii="Times New Roman" w:hAnsi="Times New Roman"/>
          <w:b/>
          <w:sz w:val="28"/>
          <w:szCs w:val="28"/>
        </w:rPr>
      </w:pPr>
      <w:r>
        <w:rPr>
          <w:rFonts w:ascii="Times New Roman" w:hAnsi="Times New Roman"/>
          <w:b/>
          <w:sz w:val="28"/>
          <w:szCs w:val="28"/>
        </w:rPr>
        <w:t>Software Requirements:</w:t>
      </w:r>
    </w:p>
    <w:p w:rsidR="0092662F" w:rsidRDefault="0092662F" w:rsidP="0092662F">
      <w:pPr>
        <w:pStyle w:val="BodyTextIndent"/>
        <w:numPr>
          <w:ilvl w:val="0"/>
          <w:numId w:val="5"/>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92662F" w:rsidRDefault="0092662F" w:rsidP="0092662F">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92662F" w:rsidRDefault="0092662F" w:rsidP="0092662F">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92662F" w:rsidRDefault="0092662F" w:rsidP="0092662F">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92662F" w:rsidRDefault="0092662F" w:rsidP="00DF6D94">
      <w:pPr>
        <w:jc w:val="both"/>
        <w:rPr>
          <w:rFonts w:ascii="Times New Roman" w:hAnsi="Times New Roman" w:cs="Times New Roman"/>
          <w:sz w:val="28"/>
          <w:szCs w:val="28"/>
        </w:rPr>
      </w:pPr>
    </w:p>
    <w:p w:rsidR="0092662F" w:rsidRDefault="0092662F" w:rsidP="00DF6D94">
      <w:pPr>
        <w:jc w:val="both"/>
        <w:rPr>
          <w:rFonts w:ascii="Times New Roman" w:hAnsi="Times New Roman" w:cs="Times New Roman"/>
          <w:sz w:val="28"/>
          <w:szCs w:val="28"/>
        </w:rPr>
      </w:pPr>
    </w:p>
    <w:p w:rsidR="0092662F" w:rsidRDefault="0092662F" w:rsidP="00DF6D94">
      <w:pPr>
        <w:jc w:val="both"/>
        <w:rPr>
          <w:rFonts w:ascii="Times New Roman" w:hAnsi="Times New Roman" w:cs="Times New Roman"/>
          <w:sz w:val="28"/>
          <w:szCs w:val="28"/>
        </w:rPr>
      </w:pPr>
    </w:p>
    <w:p w:rsidR="0092662F" w:rsidRDefault="0092662F" w:rsidP="00DF6D94">
      <w:pPr>
        <w:jc w:val="both"/>
        <w:rPr>
          <w:rFonts w:ascii="Times New Roman" w:hAnsi="Times New Roman" w:cs="Times New Roman"/>
          <w:sz w:val="28"/>
          <w:szCs w:val="28"/>
        </w:rPr>
      </w:pPr>
    </w:p>
    <w:p w:rsidR="0092662F" w:rsidRDefault="0092662F" w:rsidP="00DF6D94">
      <w:pPr>
        <w:jc w:val="both"/>
        <w:rPr>
          <w:rFonts w:ascii="Times New Roman" w:hAnsi="Times New Roman" w:cs="Times New Roman"/>
          <w:sz w:val="28"/>
          <w:szCs w:val="28"/>
        </w:rPr>
      </w:pPr>
    </w:p>
    <w:p w:rsidR="0092662F" w:rsidRPr="00DF6D94" w:rsidRDefault="0092662F" w:rsidP="00DF6D94">
      <w:pPr>
        <w:jc w:val="both"/>
        <w:rPr>
          <w:rFonts w:ascii="Times New Roman" w:hAnsi="Times New Roman" w:cs="Times New Roman"/>
          <w:sz w:val="28"/>
          <w:szCs w:val="28"/>
        </w:rPr>
      </w:pPr>
    </w:p>
    <w:p w:rsidR="007A7587" w:rsidRDefault="007A7587">
      <w:pPr>
        <w:rPr>
          <w:rFonts w:ascii="Times New Roman" w:hAnsi="Times New Roman" w:cs="Times New Roman"/>
          <w:b/>
          <w:sz w:val="32"/>
          <w:szCs w:val="32"/>
        </w:rPr>
      </w:pPr>
      <w:r>
        <w:rPr>
          <w:rFonts w:ascii="Times New Roman" w:hAnsi="Times New Roman" w:cs="Times New Roman"/>
          <w:b/>
          <w:sz w:val="32"/>
          <w:szCs w:val="32"/>
        </w:rPr>
        <w:t>Conclusion:</w:t>
      </w:r>
    </w:p>
    <w:p w:rsidR="007A7587" w:rsidRPr="00DF6D94" w:rsidRDefault="00DF6D94" w:rsidP="00DF6D94">
      <w:pPr>
        <w:jc w:val="both"/>
        <w:rPr>
          <w:rFonts w:ascii="Times New Roman" w:hAnsi="Times New Roman" w:cs="Times New Roman"/>
          <w:sz w:val="28"/>
          <w:szCs w:val="28"/>
        </w:rPr>
      </w:pPr>
      <w:r w:rsidRPr="00DF6D94">
        <w:rPr>
          <w:rFonts w:ascii="Times New Roman" w:hAnsi="Times New Roman" w:cs="Times New Roman"/>
          <w:sz w:val="28"/>
          <w:szCs w:val="28"/>
        </w:rPr>
        <w:lastRenderedPageBreak/>
        <w:t xml:space="preserve">            In this paper, we present an automated phrase mining framework with two novel techniques: the robust positiveonly distant training and the POS-guided phrasal segmentation incorporating part-of-speech (POS) tags, for the development of an automated phrase mining framework AutoPhrase. Our extensive experiments show that AutoPhrase is domain-independent, outperforms other phrase mining methods, and supports multiple </w:t>
      </w:r>
      <w:proofErr w:type="gramStart"/>
      <w:r w:rsidRPr="00DF6D94">
        <w:rPr>
          <w:rFonts w:ascii="Times New Roman" w:hAnsi="Times New Roman" w:cs="Times New Roman"/>
          <w:sz w:val="28"/>
          <w:szCs w:val="28"/>
        </w:rPr>
        <w:t>languages  (</w:t>
      </w:r>
      <w:proofErr w:type="gramEnd"/>
      <w:r w:rsidRPr="00DF6D94">
        <w:rPr>
          <w:rFonts w:ascii="Times New Roman" w:hAnsi="Times New Roman" w:cs="Times New Roman"/>
          <w:sz w:val="28"/>
          <w:szCs w:val="28"/>
        </w:rPr>
        <w:t xml:space="preserve">e.g., English, Spanish, and Chinese) effectively, with minimal human effort. Besides, the inclusion of quality single-word phrases (e.g., </w:t>
      </w:r>
      <w:proofErr w:type="spellStart"/>
      <w:r w:rsidRPr="00DF6D94">
        <w:rPr>
          <w:rFonts w:ascii="Times New Roman" w:hAnsi="Times New Roman" w:cs="Times New Roman"/>
          <w:sz w:val="28"/>
          <w:szCs w:val="28"/>
        </w:rPr>
        <w:t>dUIUCc</w:t>
      </w:r>
      <w:proofErr w:type="spellEnd"/>
      <w:r w:rsidRPr="00DF6D94">
        <w:rPr>
          <w:rFonts w:ascii="Times New Roman" w:hAnsi="Times New Roman" w:cs="Times New Roman"/>
          <w:sz w:val="28"/>
          <w:szCs w:val="28"/>
        </w:rPr>
        <w:t xml:space="preserve"> and </w:t>
      </w:r>
      <w:proofErr w:type="spellStart"/>
      <w:r w:rsidRPr="00DF6D94">
        <w:rPr>
          <w:rFonts w:ascii="Times New Roman" w:hAnsi="Times New Roman" w:cs="Times New Roman"/>
          <w:sz w:val="28"/>
          <w:szCs w:val="28"/>
        </w:rPr>
        <w:t>dUSAc</w:t>
      </w:r>
      <w:proofErr w:type="spellEnd"/>
      <w:r w:rsidRPr="00DF6D94">
        <w:rPr>
          <w:rFonts w:ascii="Times New Roman" w:hAnsi="Times New Roman" w:cs="Times New Roman"/>
          <w:sz w:val="28"/>
          <w:szCs w:val="28"/>
        </w:rPr>
        <w:t xml:space="preserve">) which leads to about 10% to 30% increased recall and the exploration of better indexing strategies and more thorough parallelization, which leads to about 8 to 11 times running time speedup and about 80% to 86% memory usage saving over </w:t>
      </w:r>
      <w:proofErr w:type="spellStart"/>
      <w:r w:rsidRPr="00DF6D94">
        <w:rPr>
          <w:rFonts w:ascii="Times New Roman" w:hAnsi="Times New Roman" w:cs="Times New Roman"/>
          <w:sz w:val="28"/>
          <w:szCs w:val="28"/>
        </w:rPr>
        <w:t>SegPhrase</w:t>
      </w:r>
      <w:proofErr w:type="spellEnd"/>
      <w:r w:rsidRPr="00DF6D94">
        <w:rPr>
          <w:rFonts w:ascii="Times New Roman" w:hAnsi="Times New Roman" w:cs="Times New Roman"/>
          <w:sz w:val="28"/>
          <w:szCs w:val="28"/>
        </w:rPr>
        <w:t xml:space="preserve">. Interested readers may try our released code at </w:t>
      </w:r>
      <w:proofErr w:type="spellStart"/>
      <w:r w:rsidRPr="00DF6D94">
        <w:rPr>
          <w:rFonts w:ascii="Times New Roman" w:hAnsi="Times New Roman" w:cs="Times New Roman"/>
          <w:sz w:val="28"/>
          <w:szCs w:val="28"/>
        </w:rPr>
        <w:t>GitHub</w:t>
      </w:r>
      <w:proofErr w:type="spellEnd"/>
      <w:r w:rsidRPr="00DF6D94">
        <w:rPr>
          <w:rFonts w:ascii="Times New Roman" w:hAnsi="Times New Roman" w:cs="Times New Roman"/>
          <w:sz w:val="28"/>
          <w:szCs w:val="28"/>
        </w:rPr>
        <w:t>.</w:t>
      </w:r>
    </w:p>
    <w:sectPr w:rsidR="007A7587" w:rsidRPr="00DF6D94" w:rsidSect="008428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0B7E"/>
    <w:multiLevelType w:val="hybridMultilevel"/>
    <w:tmpl w:val="10F2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15D0557"/>
    <w:multiLevelType w:val="hybridMultilevel"/>
    <w:tmpl w:val="400EB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03ED6"/>
    <w:multiLevelType w:val="hybridMultilevel"/>
    <w:tmpl w:val="D7CAE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80B04"/>
    <w:multiLevelType w:val="hybridMultilevel"/>
    <w:tmpl w:val="B26EA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587"/>
    <w:rsid w:val="00085996"/>
    <w:rsid w:val="0016303E"/>
    <w:rsid w:val="001C106D"/>
    <w:rsid w:val="001D2248"/>
    <w:rsid w:val="0027681D"/>
    <w:rsid w:val="00322102"/>
    <w:rsid w:val="003F52A5"/>
    <w:rsid w:val="00715BBC"/>
    <w:rsid w:val="007A7587"/>
    <w:rsid w:val="0084280C"/>
    <w:rsid w:val="0092662F"/>
    <w:rsid w:val="00CF6FB7"/>
    <w:rsid w:val="00D622C0"/>
    <w:rsid w:val="00DD3D51"/>
    <w:rsid w:val="00DF6D94"/>
    <w:rsid w:val="00F00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94"/>
    <w:rPr>
      <w:rFonts w:ascii="Tahoma" w:hAnsi="Tahoma" w:cs="Tahoma"/>
      <w:sz w:val="16"/>
      <w:szCs w:val="16"/>
    </w:rPr>
  </w:style>
  <w:style w:type="paragraph" w:styleId="ListParagraph">
    <w:name w:val="List Paragraph"/>
    <w:basedOn w:val="Normal"/>
    <w:uiPriority w:val="34"/>
    <w:qFormat/>
    <w:rsid w:val="003F52A5"/>
    <w:pPr>
      <w:ind w:left="720"/>
      <w:contextualSpacing/>
    </w:pPr>
  </w:style>
  <w:style w:type="paragraph" w:styleId="BodyTextIndent">
    <w:name w:val="Body Text Indent"/>
    <w:basedOn w:val="Normal"/>
    <w:link w:val="BodyTextIndentChar"/>
    <w:uiPriority w:val="99"/>
    <w:semiHidden/>
    <w:unhideWhenUsed/>
    <w:rsid w:val="0092662F"/>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2662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94"/>
    <w:rPr>
      <w:rFonts w:ascii="Tahoma" w:hAnsi="Tahoma" w:cs="Tahoma"/>
      <w:sz w:val="16"/>
      <w:szCs w:val="16"/>
    </w:rPr>
  </w:style>
  <w:style w:type="paragraph" w:styleId="ListParagraph">
    <w:name w:val="List Paragraph"/>
    <w:basedOn w:val="Normal"/>
    <w:uiPriority w:val="34"/>
    <w:qFormat/>
    <w:rsid w:val="003F52A5"/>
    <w:pPr>
      <w:ind w:left="720"/>
      <w:contextualSpacing/>
    </w:pPr>
  </w:style>
</w:styles>
</file>

<file path=word/webSettings.xml><?xml version="1.0" encoding="utf-8"?>
<w:webSettings xmlns:r="http://schemas.openxmlformats.org/officeDocument/2006/relationships" xmlns:w="http://schemas.openxmlformats.org/wordprocessingml/2006/main">
  <w:divs>
    <w:div w:id="7059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7</cp:revision>
  <dcterms:created xsi:type="dcterms:W3CDTF">2018-06-18T05:04:00Z</dcterms:created>
  <dcterms:modified xsi:type="dcterms:W3CDTF">2018-11-12T06:40:00Z</dcterms:modified>
</cp:coreProperties>
</file>